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DD22" w14:textId="77777777" w:rsidR="00072992" w:rsidRDefault="00072992" w:rsidP="00072992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68325424" w14:textId="77777777" w:rsidR="00072992" w:rsidRPr="00641B6A" w:rsidRDefault="00072992" w:rsidP="00072992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ԱՌԱՋԱՐԿՆԵՐԻ</w:t>
      </w:r>
      <w:r>
        <w:rPr>
          <w:rStyle w:val="af"/>
          <w:rFonts w:ascii="GHEA Grapalat" w:hAnsi="GHEA Grapalat"/>
          <w:b/>
          <w:bCs/>
          <w:sz w:val="24"/>
          <w:szCs w:val="24"/>
          <w:lang w:val="hy-AM"/>
        </w:rPr>
        <w:footnoteReference w:id="1"/>
      </w: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 ՆԵՐԿԱՅԱՑՄԱՆ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 ՆԱԽՆԱԿԱՆ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ԳՆԱՀԱՏՄԱՆ</w:t>
      </w: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</w:p>
    <w:tbl>
      <w:tblPr>
        <w:tblStyle w:val="ac"/>
        <w:tblW w:w="14568" w:type="dxa"/>
        <w:tblInd w:w="59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983"/>
        <w:gridCol w:w="4634"/>
        <w:gridCol w:w="2126"/>
        <w:gridCol w:w="4253"/>
      </w:tblGrid>
      <w:tr w:rsidR="00072992" w:rsidRPr="0068130A" w14:paraId="3F8650BE" w14:textId="77777777" w:rsidTr="002A4C99">
        <w:tc>
          <w:tcPr>
            <w:tcW w:w="572" w:type="dxa"/>
            <w:shd w:val="clear" w:color="auto" w:fill="F2F2F2" w:themeFill="background1" w:themeFillShade="F2"/>
          </w:tcPr>
          <w:p w14:paraId="6DD2CD68" w14:textId="77777777" w:rsidR="00072992" w:rsidRPr="0068130A" w:rsidRDefault="00072992" w:rsidP="005A7FA5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4B1EF0F0" w14:textId="77777777" w:rsidR="00072992" w:rsidRPr="0068130A" w:rsidRDefault="00072992" w:rsidP="005A7FA5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8130A">
              <w:rPr>
                <w:rFonts w:ascii="GHEA Grapalat" w:hAnsi="GHEA Grapalat"/>
                <w:b/>
                <w:bCs/>
                <w:lang w:val="hy-AM"/>
              </w:rPr>
              <w:t>հ/հ</w:t>
            </w:r>
          </w:p>
        </w:tc>
        <w:tc>
          <w:tcPr>
            <w:tcW w:w="2983" w:type="dxa"/>
            <w:shd w:val="clear" w:color="auto" w:fill="F2F2F2" w:themeFill="background1" w:themeFillShade="F2"/>
            <w:vAlign w:val="center"/>
          </w:tcPr>
          <w:p w14:paraId="7D0DFF3A" w14:textId="77777777" w:rsidR="00072992" w:rsidRPr="0068130A" w:rsidRDefault="00072992" w:rsidP="005A7FA5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8130A">
              <w:rPr>
                <w:rFonts w:ascii="GHEA Grapalat" w:hAnsi="GHEA Grapalat"/>
                <w:b/>
                <w:bCs/>
                <w:lang w:val="hy-AM"/>
              </w:rPr>
              <w:t>Առաջարկի անվանումը</w:t>
            </w:r>
          </w:p>
        </w:tc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1D053E52" w14:textId="77777777" w:rsidR="00072992" w:rsidRPr="0068130A" w:rsidRDefault="00072992" w:rsidP="005A7FA5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68130A">
              <w:rPr>
                <w:rFonts w:ascii="GHEA Grapalat" w:hAnsi="GHEA Grapalat"/>
                <w:b/>
                <w:bCs/>
                <w:lang w:val="hy-AM"/>
              </w:rPr>
              <w:t xml:space="preserve">Առաջարկի բովանդակությունը </w:t>
            </w:r>
            <w:r w:rsidRPr="0068130A">
              <w:rPr>
                <w:rFonts w:ascii="GHEA Grapalat" w:hAnsi="GHEA Grapalat"/>
                <w:b/>
                <w:bCs/>
              </w:rPr>
              <w:t>(</w:t>
            </w:r>
            <w:r w:rsidRPr="0068130A">
              <w:rPr>
                <w:rFonts w:ascii="GHEA Grapalat" w:hAnsi="GHEA Grapalat"/>
                <w:b/>
                <w:bCs/>
                <w:lang w:val="hy-AM"/>
              </w:rPr>
              <w:t>ներառյալ բյուջեն</w:t>
            </w:r>
            <w:r w:rsidRPr="0068130A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D349924" w14:textId="77777777" w:rsidR="00072992" w:rsidRPr="0068130A" w:rsidRDefault="00072992" w:rsidP="005A7FA5">
            <w:pPr>
              <w:spacing w:after="6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8130A">
              <w:rPr>
                <w:rFonts w:ascii="GHEA Grapalat" w:hAnsi="GHEA Grapalat"/>
                <w:b/>
                <w:bCs/>
                <w:lang w:val="hy-AM"/>
              </w:rPr>
              <w:t>Առաջարկի կարգավիճակը</w:t>
            </w:r>
          </w:p>
          <w:p w14:paraId="15E3F39D" w14:textId="77777777" w:rsidR="00072992" w:rsidRPr="0068130A" w:rsidRDefault="00072992" w:rsidP="00072992">
            <w:pPr>
              <w:pStyle w:val="a7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lang w:val="hy-AM"/>
              </w:rPr>
            </w:pPr>
            <w:r w:rsidRPr="0068130A">
              <w:rPr>
                <w:rFonts w:ascii="GHEA Grapalat" w:hAnsi="GHEA Grapalat"/>
                <w:i/>
                <w:iCs/>
                <w:color w:val="767171" w:themeColor="background2" w:themeShade="80"/>
                <w:lang w:val="hy-AM"/>
              </w:rPr>
              <w:t>Ընդունվել է</w:t>
            </w:r>
          </w:p>
          <w:p w14:paraId="6505997C" w14:textId="77777777" w:rsidR="00072992" w:rsidRPr="0068130A" w:rsidRDefault="00072992" w:rsidP="00072992">
            <w:pPr>
              <w:pStyle w:val="a7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lang w:val="hy-AM"/>
              </w:rPr>
            </w:pPr>
            <w:r w:rsidRPr="0068130A">
              <w:rPr>
                <w:rFonts w:ascii="GHEA Grapalat" w:hAnsi="GHEA Grapalat"/>
                <w:i/>
                <w:iCs/>
                <w:color w:val="767171" w:themeColor="background2" w:themeShade="80"/>
                <w:lang w:val="hy-AM"/>
              </w:rPr>
              <w:t>Մերժվել է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2DE26E1" w14:textId="77777777" w:rsidR="00072992" w:rsidRPr="0068130A" w:rsidRDefault="00072992" w:rsidP="005A7FA5">
            <w:pPr>
              <w:spacing w:after="6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8130A">
              <w:rPr>
                <w:rFonts w:ascii="GHEA Grapalat" w:hAnsi="GHEA Grapalat"/>
                <w:b/>
                <w:bCs/>
                <w:lang w:val="hy-AM"/>
              </w:rPr>
              <w:t>Մերժման դեպքում՝ հիմնավորումը</w:t>
            </w:r>
          </w:p>
        </w:tc>
      </w:tr>
      <w:tr w:rsidR="00072992" w:rsidRPr="0068130A" w14:paraId="7754F1C5" w14:textId="77777777" w:rsidTr="002A4C99">
        <w:tc>
          <w:tcPr>
            <w:tcW w:w="572" w:type="dxa"/>
          </w:tcPr>
          <w:p w14:paraId="1ED45C0C" w14:textId="77777777" w:rsidR="00072992" w:rsidRPr="0068130A" w:rsidRDefault="00072992" w:rsidP="005A7FA5">
            <w:pPr>
              <w:rPr>
                <w:rFonts w:ascii="GHEA Grapalat" w:hAnsi="GHEA Grapalat"/>
              </w:rPr>
            </w:pPr>
            <w:r w:rsidRPr="0068130A">
              <w:rPr>
                <w:rFonts w:ascii="GHEA Grapalat" w:hAnsi="GHEA Grapalat"/>
              </w:rPr>
              <w:t>1.</w:t>
            </w:r>
          </w:p>
        </w:tc>
        <w:tc>
          <w:tcPr>
            <w:tcW w:w="2983" w:type="dxa"/>
          </w:tcPr>
          <w:p w14:paraId="53DBF5BA" w14:textId="77777777" w:rsidR="00072992" w:rsidRPr="002A4C99" w:rsidRDefault="00072992" w:rsidP="005A7FA5">
            <w:pPr>
              <w:rPr>
                <w:rStyle w:val="A19"/>
                <w:rFonts w:ascii="GHEA Grapalat" w:hAnsi="GHEA Grapalat" w:cs="Sylfaen"/>
                <w:b w:val="0"/>
                <w:bCs w:val="0"/>
                <w:i w:val="0"/>
                <w:iCs w:val="0"/>
                <w:lang w:val="hy-AM"/>
              </w:rPr>
            </w:pPr>
            <w:r w:rsidRPr="002A4C99">
              <w:rPr>
                <w:rStyle w:val="A19"/>
                <w:rFonts w:ascii="GHEA Grapalat" w:hAnsi="GHEA Grapalat" w:cs="Sylfaen"/>
                <w:b w:val="0"/>
                <w:bCs w:val="0"/>
                <w:i w:val="0"/>
                <w:iCs w:val="0"/>
                <w:lang w:val="hy-AM"/>
              </w:rPr>
              <w:t>Գրադարանային աշխատանքի ընդլայնում և</w:t>
            </w:r>
          </w:p>
          <w:p w14:paraId="386EB158" w14:textId="26986127" w:rsidR="00072992" w:rsidRPr="002A4C99" w:rsidRDefault="00072992" w:rsidP="005A7FA5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lang w:val="hy-AM"/>
              </w:rPr>
            </w:pPr>
            <w:r w:rsidRPr="002A4C99">
              <w:rPr>
                <w:rStyle w:val="A19"/>
                <w:rFonts w:ascii="GHEA Grapalat" w:hAnsi="GHEA Grapalat" w:cs="Sylfaen"/>
                <w:b w:val="0"/>
                <w:bCs w:val="0"/>
                <w:i w:val="0"/>
                <w:iCs w:val="0"/>
                <w:lang w:val="hy-AM"/>
              </w:rPr>
              <w:t>բարելավում</w:t>
            </w:r>
          </w:p>
        </w:tc>
        <w:tc>
          <w:tcPr>
            <w:tcW w:w="4634" w:type="dxa"/>
          </w:tcPr>
          <w:p w14:paraId="09964F78" w14:textId="065F8597" w:rsidR="00072992" w:rsidRPr="0068130A" w:rsidRDefault="00072992" w:rsidP="005A7FA5">
            <w:pPr>
              <w:rPr>
                <w:rFonts w:ascii="GHEA Grapalat" w:hAnsi="GHEA Grapalat"/>
                <w:lang w:val="hy-AM"/>
              </w:rPr>
            </w:pPr>
            <w:r w:rsidRPr="0068130A">
              <w:rPr>
                <w:rFonts w:ascii="GHEA Grapalat" w:hAnsi="GHEA Grapalat"/>
                <w:lang w:val="hy-AM"/>
              </w:rPr>
              <w:t>Հ</w:t>
            </w:r>
            <w:r w:rsidR="001A7E03">
              <w:rPr>
                <w:rFonts w:ascii="GHEA Grapalat" w:hAnsi="GHEA Grapalat"/>
                <w:lang w:val="hy-AM"/>
              </w:rPr>
              <w:t>ովհաննես</w:t>
            </w:r>
            <w:r w:rsidRPr="0068130A">
              <w:rPr>
                <w:rFonts w:ascii="GHEA Grapalat" w:eastAsia="MS Mincho" w:hAnsi="GHEA Grapalat" w:cs="MS Mincho"/>
                <w:lang w:val="hy-AM"/>
              </w:rPr>
              <w:t xml:space="preserve"> Թումանյանի անվան քաղաքային գրադարանում տեխնիկա</w:t>
            </w:r>
            <w:r w:rsidR="00195DAD" w:rsidRPr="0068130A">
              <w:rPr>
                <w:rFonts w:ascii="GHEA Grapalat" w:eastAsia="MS Mincho" w:hAnsi="GHEA Grapalat" w:cs="MS Mincho"/>
                <w:lang w:val="hy-AM"/>
              </w:rPr>
              <w:t>պես</w:t>
            </w:r>
            <w:r w:rsidRPr="0068130A">
              <w:rPr>
                <w:rFonts w:ascii="GHEA Grapalat" w:eastAsia="MS Mincho" w:hAnsi="GHEA Grapalat" w:cs="MS Mincho"/>
                <w:lang w:val="hy-AM"/>
              </w:rPr>
              <w:t xml:space="preserve"> հագեցված ժամանցի և դասապատրաստման սենյակի հիմնում։ </w:t>
            </w:r>
            <w:r w:rsidRPr="0068130A">
              <w:rPr>
                <w:rFonts w:ascii="GHEA Grapalat" w:hAnsi="GHEA Grapalat"/>
                <w:lang w:val="hy-AM"/>
              </w:rPr>
              <w:t xml:space="preserve">(625,000 ՀՀ դրամ) </w:t>
            </w:r>
          </w:p>
        </w:tc>
        <w:tc>
          <w:tcPr>
            <w:tcW w:w="2126" w:type="dxa"/>
          </w:tcPr>
          <w:p w14:paraId="6673618B" w14:textId="77777777" w:rsidR="00072992" w:rsidRPr="0068130A" w:rsidRDefault="00072992" w:rsidP="005A7FA5">
            <w:pPr>
              <w:rPr>
                <w:rFonts w:ascii="GHEA Grapalat" w:hAnsi="GHEA Grapalat"/>
                <w:i/>
                <w:iCs/>
                <w:lang w:val="hy-AM"/>
              </w:rPr>
            </w:pPr>
            <w:r w:rsidRPr="0068130A">
              <w:rPr>
                <w:rFonts w:ascii="GHEA Grapalat" w:hAnsi="GHEA Grapalat"/>
                <w:i/>
                <w:iCs/>
                <w:lang w:val="hy-AM"/>
              </w:rPr>
              <w:t>Ընդունվել է</w:t>
            </w:r>
          </w:p>
        </w:tc>
        <w:tc>
          <w:tcPr>
            <w:tcW w:w="4253" w:type="dxa"/>
          </w:tcPr>
          <w:p w14:paraId="7371FF1D" w14:textId="77777777" w:rsidR="00072992" w:rsidRPr="0068130A" w:rsidRDefault="00072992" w:rsidP="005A7FA5">
            <w:pPr>
              <w:rPr>
                <w:rFonts w:ascii="GHEA Grapalat" w:hAnsi="GHEA Grapalat"/>
                <w:i/>
                <w:iCs/>
                <w:color w:val="767171" w:themeColor="background2" w:themeShade="80"/>
                <w:lang w:val="hy-AM"/>
              </w:rPr>
            </w:pPr>
          </w:p>
        </w:tc>
      </w:tr>
      <w:tr w:rsidR="00072992" w:rsidRPr="0068130A" w14:paraId="470C8A1F" w14:textId="77777777" w:rsidTr="002A4C99">
        <w:tc>
          <w:tcPr>
            <w:tcW w:w="572" w:type="dxa"/>
          </w:tcPr>
          <w:p w14:paraId="10CC04AF" w14:textId="77777777" w:rsidR="00072992" w:rsidRPr="0068130A" w:rsidRDefault="00072992" w:rsidP="005A7FA5">
            <w:pPr>
              <w:rPr>
                <w:rFonts w:ascii="GHEA Grapalat" w:hAnsi="GHEA Grapalat"/>
              </w:rPr>
            </w:pPr>
            <w:r w:rsidRPr="0068130A">
              <w:rPr>
                <w:rFonts w:ascii="GHEA Grapalat" w:hAnsi="GHEA Grapalat"/>
              </w:rPr>
              <w:t>2.</w:t>
            </w:r>
          </w:p>
        </w:tc>
        <w:tc>
          <w:tcPr>
            <w:tcW w:w="2983" w:type="dxa"/>
          </w:tcPr>
          <w:p w14:paraId="7DDC799F" w14:textId="3ED3DADA" w:rsidR="00072992" w:rsidRPr="002A4C99" w:rsidRDefault="00072992" w:rsidP="005A7FA5">
            <w:pPr>
              <w:rPr>
                <w:rFonts w:ascii="GHEA Grapalat" w:hAnsi="GHEA Grapalat"/>
                <w:color w:val="767171" w:themeColor="background2" w:themeShade="80"/>
                <w:lang w:val="hy-AM"/>
              </w:rPr>
            </w:pPr>
            <w:proofErr w:type="spellStart"/>
            <w:r w:rsidRPr="002A4C99">
              <w:rPr>
                <w:rFonts w:ascii="GHEA Grapalat" w:hAnsi="GHEA Grapalat" w:cs="Sylfaen"/>
                <w:color w:val="000000"/>
              </w:rPr>
              <w:t>Բնակելի</w:t>
            </w:r>
            <w:proofErr w:type="spellEnd"/>
            <w:r w:rsidRPr="002A4C99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2A4C99">
              <w:rPr>
                <w:rFonts w:ascii="GHEA Grapalat" w:hAnsi="GHEA Grapalat" w:cs="Sylfaen"/>
                <w:color w:val="000000"/>
              </w:rPr>
              <w:t>համայնքապատկան</w:t>
            </w:r>
            <w:proofErr w:type="spellEnd"/>
            <w:r w:rsidRPr="002A4C99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2A4C99">
              <w:rPr>
                <w:rFonts w:ascii="GHEA Grapalat" w:hAnsi="GHEA Grapalat" w:cs="Sylfaen"/>
                <w:color w:val="000000"/>
              </w:rPr>
              <w:t>տարածքի</w:t>
            </w:r>
            <w:proofErr w:type="spellEnd"/>
            <w:r w:rsidRPr="002A4C99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2A4C99">
              <w:rPr>
                <w:rFonts w:ascii="GHEA Grapalat" w:hAnsi="GHEA Grapalat" w:cs="Sylfaen"/>
                <w:color w:val="000000"/>
              </w:rPr>
              <w:t>բարեկարգում</w:t>
            </w:r>
            <w:proofErr w:type="spellEnd"/>
          </w:p>
        </w:tc>
        <w:tc>
          <w:tcPr>
            <w:tcW w:w="4634" w:type="dxa"/>
          </w:tcPr>
          <w:p w14:paraId="60000C7A" w14:textId="77777777" w:rsidR="0068130A" w:rsidRDefault="00072992" w:rsidP="005A7FA5">
            <w:pPr>
              <w:rPr>
                <w:rFonts w:ascii="GHEA Grapalat" w:hAnsi="GHEA Grapalat"/>
                <w:lang w:val="hy-AM"/>
              </w:rPr>
            </w:pPr>
            <w:r w:rsidRPr="0068130A">
              <w:rPr>
                <w:rFonts w:ascii="GHEA Grapalat" w:hAnsi="GHEA Grapalat"/>
                <w:lang w:val="hy-AM"/>
              </w:rPr>
              <w:t>Ս</w:t>
            </w:r>
            <w:r w:rsidR="0068130A">
              <w:rPr>
                <w:rFonts w:ascii="GHEA Grapalat" w:hAnsi="GHEA Grapalat"/>
                <w:lang w:val="hy-AM"/>
              </w:rPr>
              <w:t>անահին Սարահարթ</w:t>
            </w:r>
            <w:r w:rsidRPr="0068130A">
              <w:rPr>
                <w:rFonts w:ascii="GHEA Grapalat" w:hAnsi="GHEA Grapalat"/>
                <w:lang w:val="hy-AM"/>
              </w:rPr>
              <w:t xml:space="preserve"> թաղամասի 2/24 շենքի բակում մանկական խաղահատվածի ստեղծում։ </w:t>
            </w:r>
          </w:p>
          <w:p w14:paraId="0E32D6FB" w14:textId="4F252B6E" w:rsidR="00072992" w:rsidRPr="0068130A" w:rsidRDefault="00072992" w:rsidP="005A7FA5">
            <w:pPr>
              <w:rPr>
                <w:rFonts w:ascii="GHEA Grapalat" w:hAnsi="GHEA Grapalat"/>
                <w:color w:val="767171" w:themeColor="background2" w:themeShade="80"/>
                <w:lang w:val="hy-AM"/>
              </w:rPr>
            </w:pPr>
            <w:r w:rsidRPr="0068130A">
              <w:rPr>
                <w:rFonts w:ascii="GHEA Grapalat" w:hAnsi="GHEA Grapalat"/>
                <w:lang w:val="hy-AM"/>
              </w:rPr>
              <w:t>(290,000 ՀՀ դրամ)</w:t>
            </w:r>
          </w:p>
        </w:tc>
        <w:tc>
          <w:tcPr>
            <w:tcW w:w="2126" w:type="dxa"/>
          </w:tcPr>
          <w:p w14:paraId="4F6E055E" w14:textId="77777777" w:rsidR="00072992" w:rsidRPr="0068130A" w:rsidRDefault="00072992" w:rsidP="005A7FA5">
            <w:pPr>
              <w:rPr>
                <w:rFonts w:ascii="GHEA Grapalat" w:hAnsi="GHEA Grapalat"/>
                <w:i/>
                <w:iCs/>
                <w:color w:val="767171" w:themeColor="background2" w:themeShade="80"/>
                <w:lang w:val="hy-AM"/>
              </w:rPr>
            </w:pPr>
            <w:r w:rsidRPr="0068130A">
              <w:rPr>
                <w:rFonts w:ascii="GHEA Grapalat" w:hAnsi="GHEA Grapalat"/>
                <w:i/>
                <w:iCs/>
                <w:lang w:val="hy-AM"/>
              </w:rPr>
              <w:t>Ընդունվել է</w:t>
            </w:r>
          </w:p>
        </w:tc>
        <w:tc>
          <w:tcPr>
            <w:tcW w:w="4253" w:type="dxa"/>
          </w:tcPr>
          <w:p w14:paraId="4AD0CB1A" w14:textId="77777777" w:rsidR="00072992" w:rsidRPr="0068130A" w:rsidRDefault="00072992" w:rsidP="005A7FA5">
            <w:pPr>
              <w:rPr>
                <w:rFonts w:ascii="GHEA Grapalat" w:hAnsi="GHEA Grapalat"/>
                <w:i/>
                <w:iCs/>
                <w:color w:val="767171" w:themeColor="background2" w:themeShade="80"/>
                <w:lang w:val="hy-AM"/>
              </w:rPr>
            </w:pPr>
          </w:p>
        </w:tc>
      </w:tr>
      <w:tr w:rsidR="00072992" w:rsidRPr="0068130A" w14:paraId="321BCA3F" w14:textId="77777777" w:rsidTr="002A4C99">
        <w:tc>
          <w:tcPr>
            <w:tcW w:w="572" w:type="dxa"/>
          </w:tcPr>
          <w:p w14:paraId="471BB3C2" w14:textId="77777777" w:rsidR="00072992" w:rsidRPr="0068130A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  <w:r w:rsidRPr="006813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983" w:type="dxa"/>
          </w:tcPr>
          <w:p w14:paraId="0CCBF3EB" w14:textId="6371FA33" w:rsidR="00072992" w:rsidRPr="002A4C99" w:rsidRDefault="00072992" w:rsidP="005A7FA5">
            <w:pPr>
              <w:jc w:val="both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2A4C99">
              <w:rPr>
                <w:rStyle w:val="A19"/>
                <w:rFonts w:ascii="GHEA Grapalat" w:hAnsi="GHEA Grapalat" w:cs="Sylfaen"/>
                <w:b w:val="0"/>
                <w:bCs w:val="0"/>
                <w:i w:val="0"/>
                <w:iCs w:val="0"/>
                <w:lang w:val="hy-AM"/>
              </w:rPr>
              <w:t>Մանկությունը հիշվում է խաղերով</w:t>
            </w:r>
          </w:p>
        </w:tc>
        <w:tc>
          <w:tcPr>
            <w:tcW w:w="4634" w:type="dxa"/>
          </w:tcPr>
          <w:p w14:paraId="20972BC1" w14:textId="77777777" w:rsidR="0068130A" w:rsidRDefault="00072992" w:rsidP="005A7FA5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8130A">
              <w:rPr>
                <w:rFonts w:ascii="GHEA Grapalat" w:hAnsi="GHEA Grapalat"/>
                <w:color w:val="000000"/>
                <w:lang w:val="hy-AM"/>
              </w:rPr>
              <w:t xml:space="preserve">Կարմիր Աղեկ բնակավայրի կենտրոնական հատվածում գյուղի կազմավորման </w:t>
            </w:r>
            <w:r w:rsidR="00E23DE2" w:rsidRPr="0068130A">
              <w:rPr>
                <w:rFonts w:ascii="GHEA Grapalat" w:hAnsi="GHEA Grapalat"/>
                <w:color w:val="000000"/>
                <w:lang w:val="hy-AM"/>
              </w:rPr>
              <w:t xml:space="preserve">100 ամյակի </w:t>
            </w:r>
            <w:r w:rsidRPr="0068130A">
              <w:rPr>
                <w:rFonts w:ascii="GHEA Grapalat" w:hAnsi="GHEA Grapalat"/>
                <w:color w:val="000000"/>
                <w:lang w:val="hy-AM"/>
              </w:rPr>
              <w:t>առիթով մանկական խաղահրապարակի կառուցում։</w:t>
            </w:r>
          </w:p>
          <w:p w14:paraId="053BB39A" w14:textId="62765D9C" w:rsidR="00072992" w:rsidRPr="0068130A" w:rsidRDefault="00072992" w:rsidP="0068130A">
            <w:pPr>
              <w:jc w:val="both"/>
              <w:rPr>
                <w:rFonts w:ascii="GHEA Grapalat" w:hAnsi="GHEA Grapalat"/>
                <w:lang w:val="hy-AM"/>
              </w:rPr>
            </w:pPr>
            <w:r w:rsidRPr="0068130A">
              <w:rPr>
                <w:rFonts w:ascii="GHEA Grapalat" w:hAnsi="GHEA Grapalat"/>
                <w:color w:val="000000"/>
                <w:lang w:val="hy-AM"/>
              </w:rPr>
              <w:t xml:space="preserve">(2,562,000 </w:t>
            </w:r>
            <w:r w:rsidRPr="0068130A">
              <w:rPr>
                <w:rFonts w:ascii="GHEA Grapalat" w:hAnsi="GHEA Grapalat"/>
                <w:lang w:val="hy-AM"/>
              </w:rPr>
              <w:t>ՀՀ դրամ</w:t>
            </w:r>
            <w:r w:rsidRPr="0068130A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126" w:type="dxa"/>
          </w:tcPr>
          <w:p w14:paraId="5E65C5CE" w14:textId="77777777" w:rsidR="00072992" w:rsidRPr="0068130A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  <w:r w:rsidRPr="0068130A">
              <w:rPr>
                <w:rFonts w:ascii="GHEA Grapalat" w:hAnsi="GHEA Grapalat"/>
                <w:i/>
                <w:iCs/>
                <w:lang w:val="hy-AM"/>
              </w:rPr>
              <w:t>Ընդունվել է</w:t>
            </w:r>
          </w:p>
        </w:tc>
        <w:tc>
          <w:tcPr>
            <w:tcW w:w="4253" w:type="dxa"/>
          </w:tcPr>
          <w:p w14:paraId="016245C8" w14:textId="77777777" w:rsidR="00072992" w:rsidRPr="0068130A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72992" w:rsidRPr="0068130A" w14:paraId="5324C6D6" w14:textId="77777777" w:rsidTr="002A4C99">
        <w:trPr>
          <w:trHeight w:val="323"/>
        </w:trPr>
        <w:tc>
          <w:tcPr>
            <w:tcW w:w="572" w:type="dxa"/>
          </w:tcPr>
          <w:p w14:paraId="6F2A9C64" w14:textId="77777777" w:rsidR="00072992" w:rsidRPr="0068130A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  <w:r w:rsidRPr="006813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983" w:type="dxa"/>
          </w:tcPr>
          <w:p w14:paraId="50BE94F0" w14:textId="607FB42F" w:rsidR="00072992" w:rsidRPr="002A4C99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  <w:r w:rsidRPr="002A4C99">
              <w:rPr>
                <w:rFonts w:ascii="GHEA Grapalat" w:hAnsi="GHEA Grapalat"/>
                <w:lang w:val="hy-AM"/>
              </w:rPr>
              <w:t>Բռնցքամարտի դպրոցի բարեկարգում</w:t>
            </w:r>
          </w:p>
        </w:tc>
        <w:tc>
          <w:tcPr>
            <w:tcW w:w="4634" w:type="dxa"/>
          </w:tcPr>
          <w:p w14:paraId="6C696B2A" w14:textId="77777777" w:rsidR="0068130A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  <w:r w:rsidRPr="0068130A">
              <w:rPr>
                <w:rFonts w:ascii="GHEA Grapalat" w:hAnsi="GHEA Grapalat"/>
                <w:lang w:val="hy-AM"/>
              </w:rPr>
              <w:t>Օձուն բնակավայրում գործո</w:t>
            </w:r>
            <w:r w:rsidR="00E23DE2" w:rsidRPr="0068130A">
              <w:rPr>
                <w:rFonts w:ascii="GHEA Grapalat" w:hAnsi="GHEA Grapalat"/>
                <w:lang w:val="hy-AM"/>
              </w:rPr>
              <w:t>ղ</w:t>
            </w:r>
            <w:r w:rsidRPr="0068130A">
              <w:rPr>
                <w:rFonts w:ascii="GHEA Grapalat" w:hAnsi="GHEA Grapalat"/>
                <w:lang w:val="hy-AM"/>
              </w:rPr>
              <w:t xml:space="preserve"> բռնցքամարտի դպրոցի գույքով համալրում։</w:t>
            </w:r>
          </w:p>
          <w:p w14:paraId="3A648CEF" w14:textId="71F202FC" w:rsidR="00072992" w:rsidRPr="0068130A" w:rsidRDefault="00072992" w:rsidP="005A7FA5">
            <w:pPr>
              <w:jc w:val="both"/>
              <w:rPr>
                <w:rFonts w:ascii="GHEA Grapalat" w:hAnsi="GHEA Grapalat"/>
                <w:lang w:val="ru-RU"/>
              </w:rPr>
            </w:pPr>
            <w:r w:rsidRPr="0068130A">
              <w:rPr>
                <w:rFonts w:ascii="GHEA Grapalat" w:hAnsi="GHEA Grapalat"/>
                <w:lang w:val="ru-RU"/>
              </w:rPr>
              <w:t>(</w:t>
            </w:r>
            <w:r w:rsidRPr="0068130A">
              <w:rPr>
                <w:rFonts w:ascii="GHEA Grapalat" w:hAnsi="GHEA Grapalat"/>
                <w:lang w:val="hy-AM"/>
              </w:rPr>
              <w:t>1,905,000</w:t>
            </w:r>
            <w:r w:rsidRPr="0068130A">
              <w:rPr>
                <w:rFonts w:ascii="GHEA Grapalat" w:hAnsi="GHEA Grapalat"/>
                <w:lang w:val="ru-RU"/>
              </w:rPr>
              <w:t xml:space="preserve"> </w:t>
            </w:r>
            <w:r w:rsidRPr="0068130A">
              <w:rPr>
                <w:rFonts w:ascii="GHEA Grapalat" w:hAnsi="GHEA Grapalat"/>
                <w:lang w:val="hy-AM"/>
              </w:rPr>
              <w:t>ՀՀ դրամ</w:t>
            </w:r>
            <w:r w:rsidRPr="0068130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126" w:type="dxa"/>
          </w:tcPr>
          <w:p w14:paraId="3E7F8D2F" w14:textId="77777777" w:rsidR="00072992" w:rsidRPr="0068130A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  <w:r w:rsidRPr="0068130A">
              <w:rPr>
                <w:rFonts w:ascii="GHEA Grapalat" w:hAnsi="GHEA Grapalat"/>
                <w:i/>
                <w:iCs/>
                <w:lang w:val="hy-AM"/>
              </w:rPr>
              <w:t>Ընդունվել է</w:t>
            </w:r>
          </w:p>
        </w:tc>
        <w:tc>
          <w:tcPr>
            <w:tcW w:w="4253" w:type="dxa"/>
          </w:tcPr>
          <w:p w14:paraId="3E580E2E" w14:textId="77777777" w:rsidR="00072992" w:rsidRPr="0068130A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72992" w:rsidRPr="0068130A" w14:paraId="0489FDC1" w14:textId="77777777" w:rsidTr="002A4C99">
        <w:tc>
          <w:tcPr>
            <w:tcW w:w="572" w:type="dxa"/>
          </w:tcPr>
          <w:p w14:paraId="44ECEE90" w14:textId="77777777" w:rsidR="00072992" w:rsidRPr="0068130A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  <w:r w:rsidRPr="006813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983" w:type="dxa"/>
          </w:tcPr>
          <w:p w14:paraId="5088D697" w14:textId="1E306ADC" w:rsidR="00072992" w:rsidRPr="002A4C99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  <w:r w:rsidRPr="002A4C99">
              <w:rPr>
                <w:rFonts w:ascii="GHEA Grapalat" w:hAnsi="GHEA Grapalat"/>
                <w:lang w:val="hy-AM"/>
              </w:rPr>
              <w:t>Բարեկարգ բակ փոքրիկների համար</w:t>
            </w:r>
          </w:p>
        </w:tc>
        <w:tc>
          <w:tcPr>
            <w:tcW w:w="4634" w:type="dxa"/>
          </w:tcPr>
          <w:p w14:paraId="32DA6C3E" w14:textId="77777777" w:rsidR="0068130A" w:rsidRDefault="0068130A" w:rsidP="00E23DE2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Սանահին Սարահարթ </w:t>
            </w:r>
            <w:r w:rsidR="00072992" w:rsidRPr="0068130A">
              <w:rPr>
                <w:rFonts w:ascii="GHEA Grapalat" w:hAnsi="GHEA Grapalat"/>
                <w:lang w:val="hy-AM"/>
              </w:rPr>
              <w:t>թաղամասի 3/8 շենքի բակի բարեկարգում և խաղահրապարակ/հանգստյան գոտու կառուցում։</w:t>
            </w:r>
          </w:p>
          <w:p w14:paraId="405F391B" w14:textId="01EB16E8" w:rsidR="00E23DE2" w:rsidRPr="0068130A" w:rsidRDefault="00072992" w:rsidP="00E23DE2">
            <w:pPr>
              <w:jc w:val="both"/>
              <w:rPr>
                <w:rFonts w:ascii="GHEA Grapalat" w:hAnsi="GHEA Grapalat"/>
                <w:lang w:val="hy-AM"/>
              </w:rPr>
            </w:pPr>
            <w:r w:rsidRPr="0068130A">
              <w:rPr>
                <w:rFonts w:ascii="GHEA Grapalat" w:hAnsi="GHEA Grapalat"/>
                <w:lang w:val="ru-RU"/>
              </w:rPr>
              <w:t>(</w:t>
            </w:r>
            <w:r w:rsidR="00E23DE2" w:rsidRPr="0068130A">
              <w:rPr>
                <w:rFonts w:ascii="GHEA Grapalat" w:hAnsi="GHEA Grapalat"/>
                <w:color w:val="000000"/>
              </w:rPr>
              <w:t>1,090,000</w:t>
            </w:r>
          </w:p>
          <w:p w14:paraId="2C9D3540" w14:textId="32841136" w:rsidR="00072992" w:rsidRPr="0068130A" w:rsidRDefault="00072992" w:rsidP="005A7FA5">
            <w:pPr>
              <w:jc w:val="both"/>
              <w:rPr>
                <w:rFonts w:ascii="GHEA Grapalat" w:hAnsi="GHEA Grapalat"/>
                <w:lang w:val="ru-RU"/>
              </w:rPr>
            </w:pPr>
            <w:r w:rsidRPr="0068130A">
              <w:rPr>
                <w:rFonts w:ascii="GHEA Grapalat" w:hAnsi="GHEA Grapalat"/>
                <w:lang w:val="hy-AM"/>
              </w:rPr>
              <w:t>ՀՀ դրամ</w:t>
            </w:r>
            <w:r w:rsidRPr="0068130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126" w:type="dxa"/>
          </w:tcPr>
          <w:p w14:paraId="26109C49" w14:textId="77777777" w:rsidR="00072992" w:rsidRPr="0068130A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  <w:r w:rsidRPr="0068130A">
              <w:rPr>
                <w:rFonts w:ascii="GHEA Grapalat" w:hAnsi="GHEA Grapalat"/>
                <w:i/>
                <w:iCs/>
                <w:lang w:val="hy-AM"/>
              </w:rPr>
              <w:t>Ընդունվել է</w:t>
            </w:r>
          </w:p>
        </w:tc>
        <w:tc>
          <w:tcPr>
            <w:tcW w:w="4253" w:type="dxa"/>
          </w:tcPr>
          <w:p w14:paraId="664873A9" w14:textId="77777777" w:rsidR="00072992" w:rsidRPr="0068130A" w:rsidRDefault="00072992" w:rsidP="005A7FA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14:paraId="7D8977EF" w14:textId="77777777" w:rsidR="00F12C76" w:rsidRDefault="00F12C76" w:rsidP="00E23DE2">
      <w:pPr>
        <w:spacing w:after="0"/>
        <w:jc w:val="both"/>
      </w:pPr>
    </w:p>
    <w:sectPr w:rsidR="00F12C76" w:rsidSect="0068130A">
      <w:pgSz w:w="16838" w:h="11906" w:orient="landscape" w:code="9"/>
      <w:pgMar w:top="1134" w:right="567" w:bottom="45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50CE" w14:textId="77777777" w:rsidR="004F1301" w:rsidRDefault="004F1301" w:rsidP="00072992">
      <w:pPr>
        <w:spacing w:after="0" w:line="240" w:lineRule="auto"/>
      </w:pPr>
      <w:r>
        <w:separator/>
      </w:r>
    </w:p>
  </w:endnote>
  <w:endnote w:type="continuationSeparator" w:id="0">
    <w:p w14:paraId="29B6CB1B" w14:textId="77777777" w:rsidR="004F1301" w:rsidRDefault="004F1301" w:rsidP="0007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05C8" w14:textId="77777777" w:rsidR="004F1301" w:rsidRDefault="004F1301" w:rsidP="00072992">
      <w:pPr>
        <w:spacing w:after="0" w:line="240" w:lineRule="auto"/>
      </w:pPr>
      <w:r>
        <w:separator/>
      </w:r>
    </w:p>
  </w:footnote>
  <w:footnote w:type="continuationSeparator" w:id="0">
    <w:p w14:paraId="01BA9DBF" w14:textId="77777777" w:rsidR="004F1301" w:rsidRDefault="004F1301" w:rsidP="00072992">
      <w:pPr>
        <w:spacing w:after="0" w:line="240" w:lineRule="auto"/>
      </w:pPr>
      <w:r>
        <w:continuationSeparator/>
      </w:r>
    </w:p>
  </w:footnote>
  <w:footnote w:id="1">
    <w:p w14:paraId="3CD8830B" w14:textId="77777777" w:rsidR="00072992" w:rsidRPr="00C85840" w:rsidRDefault="00072992" w:rsidP="00072992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lang w:val="hy-AM"/>
        </w:rPr>
        <w:t xml:space="preserve">Աղյուսակում լրացվում են Առաջարկների ներկայացման փուլում առցանց և թղթային տարբերակներով  ներկայացված բոլոր առաջարկները։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92"/>
    <w:rsid w:val="00072992"/>
    <w:rsid w:val="00143F6A"/>
    <w:rsid w:val="00195DAD"/>
    <w:rsid w:val="001A7E03"/>
    <w:rsid w:val="001D237A"/>
    <w:rsid w:val="002A4C99"/>
    <w:rsid w:val="002B5D50"/>
    <w:rsid w:val="00401CE2"/>
    <w:rsid w:val="0044753C"/>
    <w:rsid w:val="004F1301"/>
    <w:rsid w:val="0068130A"/>
    <w:rsid w:val="006C0B77"/>
    <w:rsid w:val="008242FF"/>
    <w:rsid w:val="00870751"/>
    <w:rsid w:val="00922C48"/>
    <w:rsid w:val="00AF475E"/>
    <w:rsid w:val="00B915B7"/>
    <w:rsid w:val="00C150C1"/>
    <w:rsid w:val="00D5590B"/>
    <w:rsid w:val="00E16626"/>
    <w:rsid w:val="00E23DE2"/>
    <w:rsid w:val="00E95653"/>
    <w:rsid w:val="00EA59DF"/>
    <w:rsid w:val="00EE4070"/>
    <w:rsid w:val="00F12C76"/>
    <w:rsid w:val="00F8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431B"/>
  <w15:chartTrackingRefBased/>
  <w15:docId w15:val="{D6E8868A-9D2A-47E5-9A3A-7206CA51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992"/>
    <w:rPr>
      <w:rFonts w:asciiTheme="minorHAnsi" w:hAnsiTheme="minorHAnsi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2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9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9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9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9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99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99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99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9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9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9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99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9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9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9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9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9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9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99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72992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072992"/>
    <w:pPr>
      <w:spacing w:after="0" w:line="240" w:lineRule="auto"/>
    </w:pPr>
    <w:rPr>
      <w:rFonts w:asciiTheme="minorHAnsi" w:hAnsi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07299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2992"/>
    <w:rPr>
      <w:rFonts w:asciiTheme="minorHAnsi" w:hAnsiTheme="minorHAnsi"/>
      <w:kern w:val="0"/>
      <w:sz w:val="20"/>
      <w:szCs w:val="20"/>
      <w:lang w:val="en-US"/>
      <w14:ligatures w14:val="none"/>
    </w:rPr>
  </w:style>
  <w:style w:type="character" w:styleId="af">
    <w:name w:val="footnote reference"/>
    <w:basedOn w:val="a0"/>
    <w:uiPriority w:val="99"/>
    <w:semiHidden/>
    <w:unhideWhenUsed/>
    <w:rsid w:val="00072992"/>
    <w:rPr>
      <w:vertAlign w:val="superscript"/>
    </w:rPr>
  </w:style>
  <w:style w:type="character" w:customStyle="1" w:styleId="A19">
    <w:name w:val="A19"/>
    <w:uiPriority w:val="99"/>
    <w:rsid w:val="00072992"/>
    <w:rPr>
      <w:rFonts w:ascii="GHEA Koryun" w:hAnsi="GHEA Koryun" w:cs="GHEA Koryun" w:hint="default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Нарине Ерицян</dc:creator>
  <cp:keywords/>
  <dc:description/>
  <cp:lastModifiedBy>Torosyan Samvel</cp:lastModifiedBy>
  <cp:revision>11</cp:revision>
  <dcterms:created xsi:type="dcterms:W3CDTF">2025-08-13T07:33:00Z</dcterms:created>
  <dcterms:modified xsi:type="dcterms:W3CDTF">2025-08-18T08:24:00Z</dcterms:modified>
</cp:coreProperties>
</file>