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58" w:rsidRPr="00BC58B6" w:rsidRDefault="00894C58" w:rsidP="00BC58B6">
      <w:pPr>
        <w:spacing w:before="0" w:after="0" w:line="240" w:lineRule="auto"/>
        <w:ind w:left="5103"/>
        <w:jc w:val="left"/>
        <w:rPr>
          <w:rFonts w:ascii="GHEA Grapalat" w:eastAsia="Times New Roman" w:hAnsi="GHEA Grapalat"/>
          <w:sz w:val="20"/>
          <w:szCs w:val="18"/>
          <w:lang w:val="nl-NL"/>
        </w:rPr>
      </w:pPr>
      <w:proofErr w:type="spellStart"/>
      <w:r w:rsidRPr="00BC58B6">
        <w:rPr>
          <w:rFonts w:ascii="GHEA Grapalat" w:eastAsia="Times New Roman" w:hAnsi="GHEA Grapalat" w:cs="Sylfaen"/>
          <w:bCs/>
          <w:sz w:val="20"/>
          <w:szCs w:val="18"/>
        </w:rPr>
        <w:t>Հավելված</w:t>
      </w:r>
      <w:proofErr w:type="spellEnd"/>
    </w:p>
    <w:p w:rsidR="00894C58" w:rsidRPr="00BC58B6" w:rsidRDefault="00894C58" w:rsidP="00BC58B6">
      <w:pPr>
        <w:spacing w:before="0" w:after="0" w:line="240" w:lineRule="auto"/>
        <w:ind w:left="5103"/>
        <w:jc w:val="left"/>
        <w:rPr>
          <w:rFonts w:ascii="GHEA Grapalat" w:eastAsia="Times New Roman" w:hAnsi="GHEA Grapalat"/>
          <w:bCs/>
          <w:sz w:val="20"/>
          <w:szCs w:val="18"/>
          <w:lang w:val="nl-NL"/>
        </w:rPr>
      </w:pPr>
      <w:r w:rsidRPr="00BC58B6">
        <w:rPr>
          <w:rFonts w:ascii="GHEA Grapalat" w:eastAsia="Times New Roman" w:hAnsi="GHEA Grapalat" w:cs="Sylfaen"/>
          <w:bCs/>
          <w:sz w:val="20"/>
          <w:szCs w:val="18"/>
        </w:rPr>
        <w:t>ՀՀ</w:t>
      </w:r>
      <w:r w:rsidRPr="00BC58B6">
        <w:rPr>
          <w:rFonts w:ascii="GHEA Grapalat" w:eastAsia="Times New Roman" w:hAnsi="GHEA Grapalat"/>
          <w:bCs/>
          <w:sz w:val="20"/>
          <w:szCs w:val="18"/>
          <w:lang w:val="nl-NL"/>
        </w:rPr>
        <w:t xml:space="preserve"> </w:t>
      </w:r>
      <w:proofErr w:type="spellStart"/>
      <w:r w:rsidRPr="00BC58B6">
        <w:rPr>
          <w:rFonts w:ascii="GHEA Grapalat" w:eastAsia="Times New Roman" w:hAnsi="GHEA Grapalat"/>
          <w:bCs/>
          <w:sz w:val="20"/>
          <w:szCs w:val="18"/>
          <w:lang w:val="ru-RU"/>
        </w:rPr>
        <w:t>Լոռու</w:t>
      </w:r>
      <w:proofErr w:type="spellEnd"/>
      <w:r w:rsidRPr="00BC58B6">
        <w:rPr>
          <w:rFonts w:ascii="GHEA Grapalat" w:eastAsia="Times New Roman" w:hAnsi="GHEA Grapalat"/>
          <w:bCs/>
          <w:sz w:val="20"/>
          <w:szCs w:val="18"/>
          <w:lang w:val="nl-NL"/>
        </w:rPr>
        <w:t xml:space="preserve"> </w:t>
      </w:r>
      <w:proofErr w:type="spellStart"/>
      <w:r w:rsidRPr="00BC58B6">
        <w:rPr>
          <w:rFonts w:ascii="GHEA Grapalat" w:eastAsia="Times New Roman" w:hAnsi="GHEA Grapalat"/>
          <w:bCs/>
          <w:sz w:val="20"/>
          <w:szCs w:val="18"/>
          <w:lang w:val="ru-RU"/>
        </w:rPr>
        <w:t>մարզի</w:t>
      </w:r>
      <w:proofErr w:type="spellEnd"/>
      <w:r w:rsidRPr="00BC58B6">
        <w:rPr>
          <w:rFonts w:ascii="GHEA Grapalat" w:eastAsia="Times New Roman" w:hAnsi="GHEA Grapalat"/>
          <w:bCs/>
          <w:sz w:val="20"/>
          <w:szCs w:val="18"/>
          <w:lang w:val="nl-NL"/>
        </w:rPr>
        <w:t xml:space="preserve"> </w:t>
      </w:r>
      <w:proofErr w:type="spellStart"/>
      <w:proofErr w:type="gramStart"/>
      <w:r w:rsidR="00BC58B6" w:rsidRPr="00BC58B6">
        <w:rPr>
          <w:rFonts w:ascii="GHEA Grapalat" w:eastAsia="Times New Roman" w:hAnsi="GHEA Grapalat"/>
          <w:bCs/>
          <w:sz w:val="20"/>
          <w:szCs w:val="18"/>
          <w:lang w:val="en-US"/>
        </w:rPr>
        <w:t>Ալավերդի</w:t>
      </w:r>
      <w:proofErr w:type="spellEnd"/>
      <w:r w:rsidR="00BC58B6" w:rsidRPr="00BC58B6">
        <w:rPr>
          <w:rFonts w:ascii="GHEA Grapalat" w:eastAsia="Times New Roman" w:hAnsi="GHEA Grapalat"/>
          <w:bCs/>
          <w:sz w:val="20"/>
          <w:szCs w:val="18"/>
          <w:lang w:val="nl-NL"/>
        </w:rPr>
        <w:t xml:space="preserve"> </w:t>
      </w:r>
      <w:r w:rsidRPr="00BC58B6">
        <w:rPr>
          <w:rFonts w:ascii="GHEA Grapalat" w:eastAsia="Times New Roman" w:hAnsi="GHEA Grapalat"/>
          <w:bCs/>
          <w:sz w:val="20"/>
          <w:szCs w:val="18"/>
          <w:lang w:val="nl-NL"/>
        </w:rPr>
        <w:t xml:space="preserve"> </w:t>
      </w:r>
      <w:proofErr w:type="spellStart"/>
      <w:r w:rsidRPr="00BC58B6">
        <w:rPr>
          <w:rFonts w:ascii="GHEA Grapalat" w:eastAsia="Times New Roman" w:hAnsi="GHEA Grapalat"/>
          <w:bCs/>
          <w:sz w:val="20"/>
          <w:szCs w:val="18"/>
          <w:lang w:val="ru-RU"/>
        </w:rPr>
        <w:t>համայնքի</w:t>
      </w:r>
      <w:proofErr w:type="spellEnd"/>
      <w:proofErr w:type="gramEnd"/>
      <w:r w:rsidRPr="00BC58B6">
        <w:rPr>
          <w:rFonts w:ascii="GHEA Grapalat" w:eastAsia="Times New Roman" w:hAnsi="GHEA Grapalat"/>
          <w:bCs/>
          <w:sz w:val="20"/>
          <w:szCs w:val="18"/>
          <w:lang w:val="nl-NL"/>
        </w:rPr>
        <w:t xml:space="preserve"> </w:t>
      </w:r>
      <w:proofErr w:type="spellStart"/>
      <w:r w:rsidRPr="00BC58B6">
        <w:rPr>
          <w:rFonts w:ascii="GHEA Grapalat" w:eastAsia="Times New Roman" w:hAnsi="GHEA Grapalat"/>
          <w:bCs/>
          <w:sz w:val="20"/>
          <w:szCs w:val="18"/>
          <w:lang w:val="ru-RU"/>
        </w:rPr>
        <w:t>ավագանու</w:t>
      </w:r>
      <w:proofErr w:type="spellEnd"/>
    </w:p>
    <w:p w:rsidR="00894C58" w:rsidRPr="00BC58B6" w:rsidRDefault="00894C58" w:rsidP="00BC58B6">
      <w:pPr>
        <w:tabs>
          <w:tab w:val="left" w:pos="6134"/>
        </w:tabs>
        <w:spacing w:before="0" w:after="0" w:line="240" w:lineRule="auto"/>
        <w:ind w:left="5103"/>
        <w:jc w:val="left"/>
        <w:rPr>
          <w:rFonts w:ascii="GHEA Grapalat" w:eastAsia="Times New Roman" w:hAnsi="GHEA Grapalat"/>
          <w:sz w:val="28"/>
          <w:szCs w:val="24"/>
          <w:lang w:val="nl-NL"/>
        </w:rPr>
      </w:pPr>
      <w:r w:rsidRPr="00BC58B6">
        <w:rPr>
          <w:rFonts w:ascii="GHEA Grapalat" w:eastAsia="Times New Roman" w:hAnsi="GHEA Grapalat"/>
          <w:bCs/>
          <w:sz w:val="20"/>
          <w:szCs w:val="18"/>
          <w:lang w:val="nl-NL"/>
        </w:rPr>
        <w:t xml:space="preserve">2017 </w:t>
      </w:r>
      <w:proofErr w:type="spellStart"/>
      <w:r w:rsidRPr="00BC58B6">
        <w:rPr>
          <w:rFonts w:ascii="GHEA Grapalat" w:eastAsia="Times New Roman" w:hAnsi="GHEA Grapalat" w:cs="Sylfaen"/>
          <w:bCs/>
          <w:sz w:val="20"/>
          <w:szCs w:val="18"/>
        </w:rPr>
        <w:t>թվականի</w:t>
      </w:r>
      <w:proofErr w:type="spellEnd"/>
      <w:r w:rsidRPr="00BC58B6">
        <w:rPr>
          <w:rFonts w:ascii="GHEA Grapalat" w:eastAsia="Times New Roman" w:hAnsi="GHEA Grapalat"/>
          <w:sz w:val="20"/>
          <w:szCs w:val="18"/>
          <w:lang w:val="nl-NL"/>
        </w:rPr>
        <w:t xml:space="preserve">  </w:t>
      </w:r>
      <w:r w:rsidR="00BC58B6" w:rsidRPr="00BC58B6">
        <w:rPr>
          <w:rFonts w:ascii="GHEA Grapalat" w:eastAsia="Times New Roman" w:hAnsi="GHEA Grapalat"/>
          <w:sz w:val="20"/>
          <w:szCs w:val="18"/>
          <w:lang w:val="nl-NL"/>
        </w:rPr>
        <w:t>հունիսի</w:t>
      </w:r>
      <w:r w:rsidRPr="00BC58B6">
        <w:rPr>
          <w:rFonts w:ascii="GHEA Grapalat" w:eastAsia="Times New Roman" w:hAnsi="GHEA Grapalat"/>
          <w:bCs/>
          <w:sz w:val="20"/>
          <w:szCs w:val="18"/>
          <w:lang w:val="nl-NL"/>
        </w:rPr>
        <w:t xml:space="preserve"> </w:t>
      </w:r>
      <w:r w:rsidR="00BC58B6" w:rsidRPr="00BC58B6">
        <w:rPr>
          <w:rFonts w:ascii="GHEA Grapalat" w:eastAsia="Times New Roman" w:hAnsi="GHEA Grapalat"/>
          <w:bCs/>
          <w:sz w:val="20"/>
          <w:szCs w:val="18"/>
          <w:lang w:val="nl-NL"/>
        </w:rPr>
        <w:t>29</w:t>
      </w:r>
      <w:r w:rsidRPr="00BC58B6">
        <w:rPr>
          <w:rFonts w:ascii="GHEA Grapalat" w:eastAsia="Times New Roman" w:hAnsi="GHEA Grapalat"/>
          <w:bCs/>
          <w:sz w:val="20"/>
          <w:szCs w:val="18"/>
          <w:lang w:val="nl-NL"/>
        </w:rPr>
        <w:t>-</w:t>
      </w:r>
      <w:r w:rsidRPr="00BC58B6">
        <w:rPr>
          <w:rFonts w:ascii="GHEA Grapalat" w:eastAsia="Times New Roman" w:hAnsi="GHEA Grapalat" w:cs="Sylfaen"/>
          <w:bCs/>
          <w:sz w:val="20"/>
          <w:szCs w:val="18"/>
        </w:rPr>
        <w:t>ի</w:t>
      </w:r>
      <w:r w:rsidRPr="00BC58B6">
        <w:rPr>
          <w:rFonts w:ascii="GHEA Grapalat" w:eastAsia="Times New Roman" w:hAnsi="GHEA Grapalat"/>
          <w:bCs/>
          <w:sz w:val="20"/>
          <w:szCs w:val="18"/>
          <w:lang w:val="nl-NL"/>
        </w:rPr>
        <w:t xml:space="preserve">  N </w:t>
      </w:r>
      <w:r w:rsidR="00BC58B6" w:rsidRPr="00BC58B6">
        <w:rPr>
          <w:rFonts w:ascii="GHEA Grapalat" w:eastAsia="Times New Roman" w:hAnsi="GHEA Grapalat"/>
          <w:bCs/>
          <w:sz w:val="20"/>
          <w:szCs w:val="18"/>
          <w:lang w:val="nl-NL"/>
        </w:rPr>
        <w:t>21</w:t>
      </w:r>
      <w:r w:rsidRPr="00BC58B6">
        <w:rPr>
          <w:rFonts w:ascii="GHEA Grapalat" w:eastAsia="Times New Roman" w:hAnsi="GHEA Grapalat"/>
          <w:bCs/>
          <w:sz w:val="20"/>
          <w:szCs w:val="18"/>
          <w:lang w:val="nl-NL"/>
        </w:rPr>
        <w:t>-</w:t>
      </w:r>
      <w:r w:rsidRPr="00BC58B6">
        <w:rPr>
          <w:rFonts w:ascii="GHEA Grapalat" w:eastAsia="Times New Roman" w:hAnsi="GHEA Grapalat"/>
          <w:bCs/>
          <w:sz w:val="20"/>
          <w:szCs w:val="18"/>
          <w:lang w:val="ru-RU"/>
        </w:rPr>
        <w:t>Ա</w:t>
      </w:r>
      <w:r w:rsidRPr="00BC58B6">
        <w:rPr>
          <w:rFonts w:ascii="GHEA Grapalat" w:eastAsia="Times New Roman" w:hAnsi="GHEA Grapalat"/>
          <w:bCs/>
          <w:sz w:val="20"/>
          <w:szCs w:val="18"/>
          <w:lang w:val="nl-NL"/>
        </w:rPr>
        <w:t xml:space="preserve"> </w:t>
      </w:r>
      <w:proofErr w:type="spellStart"/>
      <w:r w:rsidRPr="00BC58B6">
        <w:rPr>
          <w:rFonts w:ascii="GHEA Grapalat" w:eastAsia="Times New Roman" w:hAnsi="GHEA Grapalat" w:cs="Sylfaen"/>
          <w:bCs/>
          <w:sz w:val="20"/>
          <w:szCs w:val="18"/>
        </w:rPr>
        <w:t>որոշման</w:t>
      </w:r>
      <w:proofErr w:type="spellEnd"/>
    </w:p>
    <w:p w:rsidR="00894C58" w:rsidRPr="00894C58" w:rsidRDefault="00894C58" w:rsidP="00894C58">
      <w:pPr>
        <w:spacing w:before="0" w:after="0" w:line="240" w:lineRule="auto"/>
        <w:ind w:firstLine="346"/>
        <w:jc w:val="right"/>
        <w:rPr>
          <w:rFonts w:ascii="GHEA Grapalat" w:hAnsi="GHEA Grapalat"/>
          <w:color w:val="000000"/>
          <w:lang w:val="nl-NL"/>
        </w:rPr>
      </w:pPr>
    </w:p>
    <w:p w:rsidR="00894C58" w:rsidRPr="00894C58" w:rsidRDefault="00894C58" w:rsidP="00894C58">
      <w:pPr>
        <w:spacing w:before="0" w:after="0" w:line="240" w:lineRule="auto"/>
        <w:ind w:firstLine="346"/>
        <w:jc w:val="center"/>
        <w:rPr>
          <w:rFonts w:ascii="GHEA Grapalat" w:eastAsia="Times New Roman" w:hAnsi="GHEA Grapalat"/>
          <w:b/>
          <w:bCs/>
          <w:sz w:val="24"/>
          <w:szCs w:val="24"/>
          <w:lang w:val="nl-NL"/>
        </w:rPr>
      </w:pPr>
      <w:r w:rsidRPr="00894C58">
        <w:rPr>
          <w:rFonts w:ascii="GHEA Grapalat" w:eastAsia="Times New Roman" w:hAnsi="GHEA Grapalat"/>
          <w:b/>
          <w:bCs/>
          <w:sz w:val="24"/>
          <w:szCs w:val="24"/>
        </w:rPr>
        <w:t>Հ</w:t>
      </w:r>
      <w:r w:rsidRPr="00894C58">
        <w:rPr>
          <w:rFonts w:ascii="GHEA Grapalat" w:eastAsia="Times New Roman" w:hAnsi="GHEA Grapalat"/>
          <w:b/>
          <w:bCs/>
          <w:sz w:val="24"/>
          <w:szCs w:val="24"/>
          <w:lang w:val="ru-RU"/>
        </w:rPr>
        <w:t>ԱՅԱՍՏԱՆԻ</w:t>
      </w:r>
      <w:r w:rsidRPr="00894C58">
        <w:rPr>
          <w:rFonts w:ascii="GHEA Grapalat" w:eastAsia="Times New Roman" w:hAnsi="GHEA Grapalat"/>
          <w:b/>
          <w:bCs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/>
          <w:b/>
          <w:bCs/>
          <w:sz w:val="24"/>
          <w:szCs w:val="24"/>
        </w:rPr>
        <w:t>Հ</w:t>
      </w:r>
      <w:r w:rsidRPr="00894C58">
        <w:rPr>
          <w:rFonts w:ascii="GHEA Grapalat" w:eastAsia="Times New Roman" w:hAnsi="GHEA Grapalat"/>
          <w:b/>
          <w:bCs/>
          <w:sz w:val="24"/>
          <w:szCs w:val="24"/>
          <w:lang w:val="ru-RU"/>
        </w:rPr>
        <w:t>ԱՆՐԱՊԵՏՈՒԹՅԱՆ</w:t>
      </w:r>
      <w:r w:rsidRPr="00894C58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>ԼՈՌՈՒ</w:t>
      </w:r>
      <w:r w:rsidRPr="00894C58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>ՄԱՐԶԻ</w:t>
      </w:r>
      <w:r w:rsidRPr="00894C58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 w:cs="Sylfaen"/>
          <w:b/>
          <w:bCs/>
          <w:sz w:val="24"/>
          <w:szCs w:val="24"/>
          <w:lang w:val="ru-RU"/>
        </w:rPr>
        <w:t>ԱԼԱՎԵՐԴԻ</w:t>
      </w:r>
      <w:r w:rsidRPr="00894C58">
        <w:rPr>
          <w:rFonts w:ascii="GHEA Grapalat" w:eastAsia="Times New Roman" w:hAnsi="GHEA Grapalat" w:cs="Sylfaen"/>
          <w:b/>
          <w:bCs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 w:cs="Sylfaen"/>
          <w:b/>
          <w:bCs/>
          <w:sz w:val="24"/>
          <w:szCs w:val="24"/>
        </w:rPr>
        <w:t>ՀԱՄԱՅՆՔԻ</w:t>
      </w:r>
      <w:r w:rsidRPr="00894C58">
        <w:rPr>
          <w:rFonts w:ascii="GHEA Grapalat" w:eastAsia="Times New Roman" w:hAnsi="GHEA Grapalat"/>
          <w:b/>
          <w:bCs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/>
          <w:b/>
          <w:bCs/>
          <w:sz w:val="24"/>
          <w:szCs w:val="24"/>
        </w:rPr>
        <w:t>ԿԱՄԱՎՈՐ</w:t>
      </w:r>
      <w:r w:rsidRPr="00894C58">
        <w:rPr>
          <w:rFonts w:ascii="GHEA Grapalat" w:eastAsia="Times New Roman" w:hAnsi="GHEA Grapalat"/>
          <w:b/>
          <w:bCs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/>
          <w:b/>
          <w:bCs/>
          <w:sz w:val="24"/>
          <w:szCs w:val="24"/>
        </w:rPr>
        <w:t>ԽՆԴԻՐՆԵՐԸ</w:t>
      </w:r>
      <w:r w:rsidRPr="00894C58">
        <w:rPr>
          <w:rFonts w:ascii="GHEA Grapalat" w:eastAsia="Times New Roman" w:hAnsi="GHEA Grapalat"/>
          <w:b/>
          <w:bCs/>
          <w:sz w:val="24"/>
          <w:szCs w:val="24"/>
          <w:lang w:val="nl-NL"/>
        </w:rPr>
        <w:t xml:space="preserve">, </w:t>
      </w:r>
      <w:r w:rsidRPr="00894C58">
        <w:rPr>
          <w:rFonts w:ascii="GHEA Grapalat" w:eastAsia="Times New Roman" w:hAnsi="GHEA Grapalat"/>
          <w:b/>
          <w:bCs/>
          <w:sz w:val="24"/>
          <w:szCs w:val="24"/>
        </w:rPr>
        <w:t>ԴՐԱՆՑ</w:t>
      </w:r>
      <w:r w:rsidRPr="00894C58">
        <w:rPr>
          <w:rFonts w:ascii="GHEA Grapalat" w:eastAsia="Times New Roman" w:hAnsi="GHEA Grapalat"/>
          <w:b/>
          <w:bCs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/>
          <w:b/>
          <w:bCs/>
          <w:sz w:val="24"/>
          <w:szCs w:val="24"/>
        </w:rPr>
        <w:t>ԼՈՒԾՄԱՆՆ</w:t>
      </w:r>
      <w:r w:rsidRPr="00894C58">
        <w:rPr>
          <w:rFonts w:ascii="GHEA Grapalat" w:eastAsia="Times New Roman" w:hAnsi="GHEA Grapalat"/>
          <w:b/>
          <w:bCs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/>
          <w:b/>
          <w:bCs/>
          <w:sz w:val="24"/>
          <w:szCs w:val="24"/>
        </w:rPr>
        <w:t>ՈՒՂՂՎԱԾ</w:t>
      </w:r>
      <w:r w:rsidRPr="00894C58">
        <w:rPr>
          <w:rFonts w:ascii="GHEA Grapalat" w:eastAsia="Times New Roman" w:hAnsi="GHEA Grapalat"/>
          <w:b/>
          <w:bCs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/>
          <w:b/>
          <w:bCs/>
          <w:sz w:val="24"/>
          <w:szCs w:val="24"/>
        </w:rPr>
        <w:t>ՍԵՓԱԿԱՆ</w:t>
      </w:r>
      <w:r w:rsidRPr="00894C58">
        <w:rPr>
          <w:rFonts w:ascii="GHEA Grapalat" w:eastAsia="Times New Roman" w:hAnsi="GHEA Grapalat"/>
          <w:b/>
          <w:bCs/>
          <w:sz w:val="24"/>
          <w:szCs w:val="24"/>
          <w:lang w:val="nl-NL"/>
        </w:rPr>
        <w:t xml:space="preserve"> </w:t>
      </w:r>
      <w:proofErr w:type="gramStart"/>
      <w:r w:rsidRPr="00894C58">
        <w:rPr>
          <w:rFonts w:ascii="GHEA Grapalat" w:eastAsia="Times New Roman" w:hAnsi="GHEA Grapalat"/>
          <w:b/>
          <w:bCs/>
          <w:sz w:val="24"/>
          <w:szCs w:val="24"/>
        </w:rPr>
        <w:t>ԼԻԱԶՈՐՈՒԹՅՈՒՆՆԵՐԸ</w:t>
      </w:r>
      <w:r w:rsidRPr="00894C58">
        <w:rPr>
          <w:rFonts w:ascii="GHEA Grapalat" w:eastAsia="Times New Roman" w:hAnsi="GHEA Grapalat"/>
          <w:b/>
          <w:bCs/>
          <w:sz w:val="24"/>
          <w:szCs w:val="24"/>
          <w:lang w:val="nl-NL"/>
        </w:rPr>
        <w:t xml:space="preserve">  </w:t>
      </w:r>
      <w:r w:rsidRPr="00894C58">
        <w:rPr>
          <w:rFonts w:ascii="GHEA Grapalat" w:eastAsia="Times New Roman" w:hAnsi="GHEA Grapalat"/>
          <w:b/>
          <w:bCs/>
          <w:sz w:val="24"/>
          <w:szCs w:val="24"/>
        </w:rPr>
        <w:t>ԵՎ</w:t>
      </w:r>
      <w:proofErr w:type="gramEnd"/>
      <w:r w:rsidRPr="00894C58">
        <w:rPr>
          <w:rFonts w:ascii="GHEA Grapalat" w:eastAsia="Times New Roman" w:hAnsi="GHEA Grapalat"/>
          <w:b/>
          <w:bCs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/>
          <w:b/>
          <w:bCs/>
          <w:sz w:val="24"/>
          <w:szCs w:val="24"/>
        </w:rPr>
        <w:t>ԴՐԱՆՑ</w:t>
      </w:r>
      <w:r w:rsidRPr="00894C58">
        <w:rPr>
          <w:rFonts w:ascii="GHEA Grapalat" w:eastAsia="Times New Roman" w:hAnsi="GHEA Grapalat"/>
          <w:b/>
          <w:bCs/>
          <w:sz w:val="24"/>
          <w:szCs w:val="24"/>
          <w:lang w:val="nl-NL"/>
        </w:rPr>
        <w:t xml:space="preserve">  </w:t>
      </w:r>
      <w:r w:rsidRPr="00894C58">
        <w:rPr>
          <w:rFonts w:ascii="GHEA Grapalat" w:eastAsia="Times New Roman" w:hAnsi="GHEA Grapalat"/>
          <w:b/>
          <w:bCs/>
          <w:sz w:val="24"/>
          <w:szCs w:val="24"/>
        </w:rPr>
        <w:t>ԻՐԱԿԱՆԱՑՄԱՆ</w:t>
      </w:r>
      <w:r w:rsidRPr="00894C58">
        <w:rPr>
          <w:rFonts w:ascii="GHEA Grapalat" w:eastAsia="Times New Roman" w:hAnsi="GHEA Grapalat"/>
          <w:b/>
          <w:bCs/>
          <w:sz w:val="24"/>
          <w:szCs w:val="24"/>
          <w:lang w:val="nl-NL"/>
        </w:rPr>
        <w:t xml:space="preserve">  </w:t>
      </w:r>
      <w:r w:rsidRPr="00894C58">
        <w:rPr>
          <w:rFonts w:ascii="GHEA Grapalat" w:eastAsia="Times New Roman" w:hAnsi="GHEA Grapalat"/>
          <w:b/>
          <w:bCs/>
          <w:sz w:val="24"/>
          <w:szCs w:val="24"/>
        </w:rPr>
        <w:t>ԿԱՐԳԸ</w:t>
      </w:r>
    </w:p>
    <w:p w:rsidR="00894C58" w:rsidRPr="00894C58" w:rsidRDefault="00894C58" w:rsidP="00894C58">
      <w:pPr>
        <w:spacing w:before="0" w:after="0" w:line="240" w:lineRule="auto"/>
        <w:ind w:firstLine="346"/>
        <w:jc w:val="center"/>
        <w:rPr>
          <w:rFonts w:ascii="GHEA Grapalat" w:hAnsi="GHEA Grapalat"/>
          <w:color w:val="000000"/>
          <w:sz w:val="24"/>
          <w:szCs w:val="24"/>
          <w:lang w:val="nl-NL"/>
        </w:rPr>
      </w:pPr>
    </w:p>
    <w:p w:rsidR="00894C58" w:rsidRPr="00894C58" w:rsidRDefault="00894C58" w:rsidP="00894C58">
      <w:pPr>
        <w:spacing w:before="0" w:after="0" w:line="240" w:lineRule="auto"/>
        <w:ind w:left="567" w:hanging="283"/>
        <w:rPr>
          <w:rFonts w:ascii="GHEA Grapalat" w:eastAsia="Times New Roman" w:hAnsi="GHEA Grapalat"/>
          <w:sz w:val="24"/>
          <w:szCs w:val="24"/>
          <w:lang w:val="nl-NL"/>
        </w:rPr>
      </w:pP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1.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Սույն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կարգով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կարգավորվու</w:t>
      </w:r>
      <w:r w:rsidRPr="00894C58">
        <w:rPr>
          <w:rFonts w:ascii="GHEA Grapalat" w:eastAsia="Times New Roman" w:hAnsi="GHEA Grapalat" w:cs="Sylfaen"/>
          <w:sz w:val="24"/>
          <w:szCs w:val="24"/>
        </w:rPr>
        <w:t>մ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Լոռու մարզի </w:t>
      </w:r>
      <w:proofErr w:type="spellStart"/>
      <w:r>
        <w:rPr>
          <w:rFonts w:ascii="GHEA Grapalat" w:eastAsia="Times New Roman" w:hAnsi="GHEA Grapalat"/>
          <w:sz w:val="24"/>
          <w:szCs w:val="24"/>
          <w:lang w:val="ru-RU"/>
        </w:rPr>
        <w:t>Ալավերդի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հ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(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այսուհետև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`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)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կամավոր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խնդիրների </w:t>
      </w:r>
      <w:r w:rsidRPr="00894C58">
        <w:rPr>
          <w:rFonts w:ascii="GHEA Grapalat" w:eastAsia="Times New Roman" w:hAnsi="GHEA Grapalat" w:cs="Sylfaen"/>
          <w:sz w:val="24"/>
          <w:szCs w:val="24"/>
        </w:rPr>
        <w:t>և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դրանց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լուծման նպատակով համայնքի տ</w:t>
      </w:r>
      <w:proofErr w:type="spellStart"/>
      <w:r w:rsidRPr="00894C58">
        <w:rPr>
          <w:rFonts w:ascii="GHEA Grapalat" w:eastAsia="Times New Roman" w:hAnsi="GHEA Grapalat"/>
          <w:sz w:val="24"/>
          <w:szCs w:val="24"/>
        </w:rPr>
        <w:t>եղական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</w:rPr>
        <w:t>ինքնակառավարման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մարմինների 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սեփական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և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իրականացման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հետ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կապված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հարաբերությունները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: </w:t>
      </w:r>
    </w:p>
    <w:p w:rsidR="00894C58" w:rsidRPr="00894C58" w:rsidRDefault="00894C58" w:rsidP="00894C58">
      <w:pPr>
        <w:spacing w:before="0" w:after="0" w:line="240" w:lineRule="auto"/>
        <w:ind w:left="567" w:hanging="283"/>
        <w:rPr>
          <w:rFonts w:ascii="GHEA Grapalat" w:eastAsia="Times New Roman" w:hAnsi="GHEA Grapalat" w:cs="Sylfaen"/>
          <w:sz w:val="24"/>
          <w:szCs w:val="24"/>
          <w:lang w:val="nl-NL"/>
        </w:rPr>
      </w:pPr>
      <w:r w:rsidRPr="00894C58">
        <w:rPr>
          <w:rFonts w:ascii="GHEA Grapalat" w:eastAsia="Times New Roman" w:hAnsi="GHEA Grapalat"/>
          <w:sz w:val="24"/>
          <w:szCs w:val="24"/>
          <w:lang w:val="nl-NL"/>
        </w:rPr>
        <w:t>2. Հ</w:t>
      </w:r>
      <w:proofErr w:type="spellStart"/>
      <w:r w:rsidRPr="00894C58">
        <w:rPr>
          <w:rFonts w:ascii="GHEA Grapalat" w:eastAsia="Times New Roman" w:hAnsi="GHEA Grapalat"/>
          <w:sz w:val="24"/>
          <w:szCs w:val="24"/>
        </w:rPr>
        <w:t>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կամավոր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խնդիրներն են՝</w:t>
      </w:r>
    </w:p>
    <w:p w:rsidR="00894C58" w:rsidRPr="00894C58" w:rsidRDefault="00894C58" w:rsidP="00894C58">
      <w:pPr>
        <w:tabs>
          <w:tab w:val="left" w:pos="284"/>
        </w:tabs>
        <w:spacing w:before="0" w:after="0" w:line="240" w:lineRule="auto"/>
        <w:ind w:left="993" w:hanging="426"/>
        <w:rPr>
          <w:rFonts w:ascii="GHEA Grapalat" w:eastAsia="Times New Roman" w:hAnsi="GHEA Grapalat" w:cs="Sylfaen"/>
          <w:sz w:val="24"/>
          <w:szCs w:val="24"/>
          <w:lang w:val="nl-NL"/>
        </w:rPr>
      </w:pP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1) </w:t>
      </w:r>
      <w:proofErr w:type="spellStart"/>
      <w:r w:rsidRPr="00894C58">
        <w:rPr>
          <w:rFonts w:ascii="GHEA Grapalat" w:eastAsia="Times New Roman" w:hAnsi="GHEA Grapalat"/>
          <w:sz w:val="24"/>
          <w:szCs w:val="24"/>
        </w:rPr>
        <w:t>համայնքի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սոցիալապես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անապահով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</w:rPr>
        <w:t>բնակչության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</w:rPr>
        <w:t>սոցիալական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</w:rPr>
        <w:t>օգնության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</w:rPr>
        <w:t>տրամադրման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 </w:t>
      </w:r>
      <w:proofErr w:type="spellStart"/>
      <w:r w:rsidRPr="00894C58">
        <w:rPr>
          <w:rFonts w:ascii="GHEA Grapalat" w:eastAsia="Times New Roman" w:hAnsi="GHEA Grapalat"/>
          <w:sz w:val="24"/>
          <w:szCs w:val="24"/>
        </w:rPr>
        <w:t>կազմակերպումը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>.</w:t>
      </w:r>
    </w:p>
    <w:p w:rsidR="00894C58" w:rsidRPr="00894C58" w:rsidRDefault="00894C58" w:rsidP="00894C58">
      <w:pPr>
        <w:spacing w:before="0" w:after="0" w:line="240" w:lineRule="auto"/>
        <w:ind w:left="993" w:hanging="426"/>
        <w:rPr>
          <w:rFonts w:ascii="GHEA Grapalat" w:eastAsia="Times New Roman" w:hAnsi="GHEA Grapalat" w:cs="Sylfaen"/>
          <w:sz w:val="24"/>
          <w:szCs w:val="24"/>
          <w:lang w:val="nl-NL"/>
        </w:rPr>
      </w:pP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2)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պետական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բարձրագույն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և (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կամ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)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միջնակարգ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մասնագիտական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ուսումնական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հաստատություններում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, ոչ պետական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ուսումնական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հաստատություններում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(պետական հավատարմագրում ունեցող մասնագիտությունների գծով) սովորող համայնքի ս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ոցիալապես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անապահով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ընտանիքների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ուսանողների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ուսման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վարձի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մասնակի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հատկացում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ը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. </w:t>
      </w:r>
    </w:p>
    <w:p w:rsidR="00894C58" w:rsidRPr="00894C58" w:rsidRDefault="00894C58" w:rsidP="00894C58">
      <w:pPr>
        <w:spacing w:before="0" w:after="0" w:line="240" w:lineRule="auto"/>
        <w:ind w:left="993" w:hanging="426"/>
        <w:rPr>
          <w:rFonts w:ascii="GHEA Grapalat" w:eastAsia="Times New Roman" w:hAnsi="GHEA Grapalat" w:cs="Sylfaen"/>
          <w:sz w:val="24"/>
          <w:szCs w:val="24"/>
          <w:lang w:val="nl-NL"/>
        </w:rPr>
      </w:pP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>3)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r w:rsidR="001A42DB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r w:rsidR="001A42DB">
        <w:rPr>
          <w:rFonts w:ascii="Arial Unicode" w:eastAsia="Times New Roman" w:hAnsi="Arial Unicode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</w:rPr>
        <w:t>համայնքի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հանրակրթական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դպրոցների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գործունեության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աջակցումը.</w:t>
      </w:r>
    </w:p>
    <w:p w:rsidR="00894C58" w:rsidRPr="00894C58" w:rsidRDefault="00894C58" w:rsidP="00894C58">
      <w:pPr>
        <w:spacing w:before="0" w:after="0" w:line="240" w:lineRule="auto"/>
        <w:ind w:left="993" w:hanging="426"/>
        <w:rPr>
          <w:rFonts w:ascii="GHEA Grapalat" w:eastAsia="Times New Roman" w:hAnsi="GHEA Grapalat" w:cs="Sylfaen"/>
          <w:sz w:val="24"/>
          <w:szCs w:val="24"/>
          <w:lang w:val="nl-NL"/>
        </w:rPr>
      </w:pP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>4)</w:t>
      </w:r>
      <w:r w:rsidRPr="00894C58">
        <w:rPr>
          <w:rFonts w:ascii="GHEA Grapalat" w:eastAsia="Times New Roman" w:hAnsi="GHEA Grapalat" w:cs="Sylfaen"/>
          <w:color w:val="FF0000"/>
          <w:sz w:val="24"/>
          <w:szCs w:val="24"/>
          <w:lang w:val="nl-NL" w:eastAsia="ru-RU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զոհված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զինծառայողների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զինծառայողների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պատերազմի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վետերանների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հաշմանդամների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կերակրողին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կորցրած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ընտանիքների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սոցիալական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պայմանների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բարելավման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աջակցումը.</w:t>
      </w:r>
    </w:p>
    <w:p w:rsidR="00894C58" w:rsidRPr="00894C58" w:rsidRDefault="00894C58" w:rsidP="00894C58">
      <w:pPr>
        <w:spacing w:before="0" w:after="0" w:line="240" w:lineRule="auto"/>
        <w:ind w:left="993" w:hanging="426"/>
        <w:rPr>
          <w:rFonts w:ascii="GHEA Grapalat" w:eastAsia="Times New Roman" w:hAnsi="GHEA Grapalat"/>
          <w:color w:val="000000"/>
          <w:sz w:val="24"/>
          <w:szCs w:val="24"/>
          <w:lang w:val="nl-NL"/>
        </w:rPr>
      </w:pP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>6)</w:t>
      </w:r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միջհամայնքային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միավորումների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ստեղծումը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ինչպես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նաև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համայնքների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հիմնադրած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միություններին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անդամակցությունը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>:</w:t>
      </w:r>
    </w:p>
    <w:p w:rsidR="00894C58" w:rsidRPr="00894C58" w:rsidRDefault="00894C58" w:rsidP="00894C58">
      <w:pPr>
        <w:spacing w:before="0" w:after="0" w:line="240" w:lineRule="auto"/>
        <w:ind w:left="567" w:hanging="283"/>
        <w:rPr>
          <w:rFonts w:ascii="GHEA Grapalat" w:eastAsia="Times New Roman" w:hAnsi="GHEA Grapalat"/>
          <w:color w:val="000000"/>
          <w:sz w:val="24"/>
          <w:szCs w:val="24"/>
          <w:lang w:val="nl-NL"/>
        </w:rPr>
      </w:pPr>
      <w:r w:rsidRPr="00894C58">
        <w:rPr>
          <w:rFonts w:ascii="GHEA Grapalat" w:eastAsia="Times New Roman" w:hAnsi="GHEA Grapalat"/>
          <w:sz w:val="24"/>
          <w:szCs w:val="24"/>
          <w:lang w:val="nl-NL"/>
        </w:rPr>
        <w:t>3. Հ</w:t>
      </w:r>
      <w:proofErr w:type="spellStart"/>
      <w:r w:rsidRPr="00894C58">
        <w:rPr>
          <w:rFonts w:ascii="GHEA Grapalat" w:eastAsia="Times New Roman" w:hAnsi="GHEA Grapalat"/>
          <w:sz w:val="24"/>
          <w:szCs w:val="24"/>
        </w:rPr>
        <w:t>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կամավոր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խնդիրների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լուծման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նպատակով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</w:rPr>
        <w:t>համայնքի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տեղական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ինքնակառավարման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մարմինները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/>
        </w:rPr>
        <w:t>իրականացնում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են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/>
        </w:rPr>
        <w:t>հետևյալ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սեփական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լիազորությունները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</w:rPr>
        <w:t>՝</w:t>
      </w:r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</w:p>
    <w:p w:rsidR="00894C58" w:rsidRPr="00894C58" w:rsidRDefault="00894C58" w:rsidP="001A42DB">
      <w:pPr>
        <w:spacing w:before="0" w:after="0" w:line="240" w:lineRule="auto"/>
        <w:ind w:left="851" w:hanging="284"/>
        <w:rPr>
          <w:rFonts w:ascii="GHEA Grapalat" w:eastAsia="Times New Roman" w:hAnsi="GHEA Grapalat" w:cs="Sylfaen"/>
          <w:sz w:val="24"/>
          <w:szCs w:val="24"/>
          <w:lang w:val="nl-NL"/>
        </w:rPr>
      </w:pP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>1)</w:t>
      </w:r>
      <w:r w:rsidRPr="00894C58">
        <w:rPr>
          <w:rFonts w:ascii="GHEA Grapalat" w:eastAsia="Times New Roman" w:hAnsi="GHEA Grapalat" w:cs="Sylfaen"/>
          <w:color w:val="FF0000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միջոցներ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են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ձեռնարկում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զոհված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զինծառայողների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զինծառայողների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պատերազմի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վետերանների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հաշմանդամների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կերակրողին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կորցրած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ընտանիքների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սոցիալապես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անապահով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այլ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խավերի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սոցիալական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պայմանների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բարելավման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ուղղությամբ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>.</w:t>
      </w:r>
    </w:p>
    <w:p w:rsidR="00894C58" w:rsidRPr="00894C58" w:rsidRDefault="00894C58" w:rsidP="001A42DB">
      <w:pPr>
        <w:spacing w:before="0" w:after="0" w:line="240" w:lineRule="auto"/>
        <w:ind w:left="851" w:hanging="284"/>
        <w:rPr>
          <w:rFonts w:ascii="GHEA Grapalat" w:eastAsia="Times New Roman" w:hAnsi="GHEA Grapalat" w:cs="Sylfaen"/>
          <w:sz w:val="24"/>
          <w:szCs w:val="24"/>
          <w:lang w:val="nl-NL"/>
        </w:rPr>
      </w:pP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>2)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աջակցություն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են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ցուցաբերում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միայն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պետական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բարձրագույն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և (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կամ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)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միջնակարգ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մասնագիտական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ուսումնական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հաստատություններում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, ոչ պետական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ուսումնական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հաստատություններում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(պետական հավատարմագրում ունեցող մասնագիտությունների գծով) սովորող համայնքի ս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ոցիալապես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անապահով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ընտանիքների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ուսանողների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ուսման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վարձի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en-US" w:eastAsia="ru-RU"/>
        </w:rPr>
        <w:t>վճարման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en-US" w:eastAsia="ru-RU"/>
        </w:rPr>
        <w:t>կազմակերպմանը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. </w:t>
      </w:r>
    </w:p>
    <w:p w:rsidR="00894C58" w:rsidRPr="00894C58" w:rsidRDefault="00894C58" w:rsidP="001A42DB">
      <w:pPr>
        <w:spacing w:before="0" w:after="0" w:line="240" w:lineRule="auto"/>
        <w:ind w:left="851" w:hanging="284"/>
        <w:rPr>
          <w:rFonts w:ascii="GHEA Grapalat" w:eastAsia="Times New Roman" w:hAnsi="GHEA Grapalat" w:cs="Sylfaen"/>
          <w:sz w:val="24"/>
          <w:szCs w:val="24"/>
          <w:lang w:val="nl-NL"/>
        </w:rPr>
      </w:pP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3) նպաստում են </w:t>
      </w:r>
      <w:proofErr w:type="spellStart"/>
      <w:r w:rsidRPr="00894C58">
        <w:rPr>
          <w:rFonts w:ascii="GHEA Grapalat" w:eastAsia="Times New Roman" w:hAnsi="GHEA Grapalat"/>
          <w:sz w:val="24"/>
          <w:szCs w:val="24"/>
        </w:rPr>
        <w:t>համայնքի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հանրակրթական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դ</w:t>
      </w:r>
      <w:r w:rsidRPr="001A42DB">
        <w:rPr>
          <w:rFonts w:ascii="GHEA Grapalat" w:eastAsia="Times New Roman" w:hAnsi="GHEA Grapalat" w:cs="Sylfaen"/>
          <w:sz w:val="24"/>
          <w:szCs w:val="24"/>
          <w:lang w:eastAsia="ru-RU"/>
        </w:rPr>
        <w:t>պրոցների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գործունեության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կազմակերպմանը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>.</w:t>
      </w:r>
    </w:p>
    <w:p w:rsidR="00894C58" w:rsidRPr="00894C58" w:rsidRDefault="00894C58" w:rsidP="001A42DB">
      <w:pPr>
        <w:spacing w:before="0" w:after="0" w:line="240" w:lineRule="auto"/>
        <w:ind w:left="851" w:hanging="284"/>
        <w:rPr>
          <w:rFonts w:ascii="GHEA Grapalat" w:eastAsia="Times New Roman" w:hAnsi="GHEA Grapalat"/>
          <w:color w:val="000000"/>
          <w:sz w:val="24"/>
          <w:szCs w:val="24"/>
          <w:lang w:val="nl-NL"/>
        </w:rPr>
      </w:pP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>4)</w:t>
      </w:r>
      <w:r w:rsidRPr="00894C58">
        <w:rPr>
          <w:rFonts w:ascii="GHEA Grapalat" w:eastAsia="Times New Roman" w:hAnsi="GHEA Grapalat" w:cs="Sylfaen"/>
          <w:color w:val="FF0000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տեղական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ինքնակառավարման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արդյունավետությունը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բարձրացնելու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նպատակով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կամ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հանրային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շահերից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ելնելով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միջհամայնքային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միավորումների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ստեղծումը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ինչպես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նաև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համայնքների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հիմնադրած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միություններին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անդամակցությունը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>:</w:t>
      </w:r>
    </w:p>
    <w:p w:rsidR="00894C58" w:rsidRPr="00894C58" w:rsidRDefault="00894C58" w:rsidP="00894C58">
      <w:pPr>
        <w:spacing w:before="0" w:after="0" w:line="240" w:lineRule="auto"/>
        <w:ind w:left="567" w:hanging="283"/>
        <w:rPr>
          <w:rFonts w:ascii="GHEA Grapalat" w:eastAsia="Times New Roman" w:hAnsi="GHEA Grapalat" w:cs="Sylfaen"/>
          <w:b/>
          <w:sz w:val="24"/>
          <w:szCs w:val="24"/>
          <w:lang w:val="nl-NL"/>
        </w:rPr>
      </w:pPr>
      <w:r w:rsidRPr="00894C58">
        <w:rPr>
          <w:rFonts w:ascii="GHEA Grapalat" w:eastAsia="Times New Roman" w:hAnsi="GHEA Grapalat"/>
          <w:sz w:val="24"/>
          <w:szCs w:val="24"/>
          <w:lang w:val="nl-NL"/>
        </w:rPr>
        <w:t>4. Հ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ամայնքի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կամավոր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խնդիրների և դրանց լուծման համար սեփական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լիազորություններ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ի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իրականաց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համար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համայնքի բյուջեով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նախատեսվ</w:t>
      </w:r>
      <w:r w:rsidRPr="00894C58">
        <w:rPr>
          <w:rFonts w:ascii="GHEA Grapalat" w:eastAsia="Times New Roman" w:hAnsi="GHEA Grapalat" w:cs="Sylfaen"/>
          <w:sz w:val="24"/>
          <w:szCs w:val="24"/>
          <w:lang w:val="en-US" w:eastAsia="ru-RU"/>
        </w:rPr>
        <w:t>ած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ֆինանսական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միջոցները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չեն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կարող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գերազանցել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համայնքի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այդ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տարվա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բյուջե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ով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նախատեսված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սեփական եկամուտների </w:t>
      </w:r>
      <w:r w:rsidRPr="00894C58">
        <w:rPr>
          <w:rFonts w:ascii="GHEA Grapalat" w:eastAsia="Times New Roman" w:hAnsi="GHEA Grapalat" w:cs="Sylfaen"/>
          <w:b/>
          <w:sz w:val="24"/>
          <w:szCs w:val="24"/>
          <w:lang w:val="nl-NL" w:eastAsia="ru-RU"/>
        </w:rPr>
        <w:t>4.69-%-</w:t>
      </w:r>
      <w:r w:rsidRPr="00894C58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ը</w:t>
      </w:r>
      <w:r w:rsidRPr="00894C58">
        <w:rPr>
          <w:rFonts w:ascii="GHEA Grapalat" w:eastAsia="Times New Roman" w:hAnsi="GHEA Grapalat" w:cs="Sylfaen"/>
          <w:b/>
          <w:sz w:val="24"/>
          <w:szCs w:val="24"/>
          <w:lang w:val="nl-NL" w:eastAsia="ru-RU"/>
        </w:rPr>
        <w:t>:</w:t>
      </w:r>
    </w:p>
    <w:p w:rsidR="00894C58" w:rsidRPr="00894C58" w:rsidRDefault="00894C58" w:rsidP="00894C58">
      <w:pPr>
        <w:spacing w:before="0" w:after="0" w:line="240" w:lineRule="auto"/>
        <w:ind w:left="567" w:hanging="283"/>
        <w:rPr>
          <w:rFonts w:ascii="GHEA Grapalat" w:eastAsia="Times New Roman" w:hAnsi="GHEA Grapalat" w:cs="Sylfaen"/>
          <w:sz w:val="24"/>
          <w:szCs w:val="24"/>
          <w:lang w:val="nl-NL"/>
        </w:rPr>
      </w:pP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>5. Կ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ամավոր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խնդիրներ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ի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լուծման համար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ֆինանսական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միջոցների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հատկացումը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իրականացնում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է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ղեկավար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</w:rPr>
        <w:t>ը՝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համայնքի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բյուջեով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նախատեսված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lastRenderedPageBreak/>
        <w:t>հատկացումներին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համապատասխան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 </w:t>
      </w:r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և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միայն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դրանց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անհրաժեշտ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ֆինանսական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միջոցների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հատկացման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չափերի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մասին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ավագանու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որոշումների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և (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կամ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>) համաձայնության առկայության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դեպքերում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: </w:t>
      </w:r>
    </w:p>
    <w:p w:rsidR="00894C58" w:rsidRPr="00894C58" w:rsidRDefault="00894C58" w:rsidP="00894C58">
      <w:pPr>
        <w:spacing w:before="0" w:after="0" w:line="240" w:lineRule="auto"/>
        <w:ind w:left="567" w:hanging="283"/>
        <w:rPr>
          <w:rFonts w:ascii="GHEA Grapalat" w:eastAsia="Times New Roman" w:hAnsi="GHEA Grapalat" w:cs="Sylfaen"/>
          <w:sz w:val="24"/>
          <w:szCs w:val="24"/>
          <w:lang w:val="nl-NL" w:eastAsia="ru-RU"/>
        </w:rPr>
      </w:pPr>
      <w:r w:rsidRPr="00894C58">
        <w:rPr>
          <w:rFonts w:ascii="GHEA Grapalat" w:eastAsia="Times New Roman" w:hAnsi="GHEA Grapalat"/>
          <w:sz w:val="24"/>
          <w:szCs w:val="24"/>
          <w:lang w:val="nl-NL"/>
        </w:rPr>
        <w:t>6.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Այն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դեպքում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երբ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</w:rPr>
        <w:t>հ</w:t>
      </w:r>
      <w:r w:rsidRPr="00894C58">
        <w:rPr>
          <w:rFonts w:ascii="GHEA Grapalat" w:eastAsia="Times New Roman" w:hAnsi="GHEA Grapalat" w:cs="Sylfaen"/>
          <w:sz w:val="24"/>
          <w:szCs w:val="24"/>
        </w:rPr>
        <w:t>ամայնքի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ղեկավար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</w:rPr>
        <w:t>ի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proofErr w:type="gramStart"/>
      <w:r w:rsidRPr="00894C58">
        <w:rPr>
          <w:rFonts w:ascii="GHEA Grapalat" w:eastAsia="Times New Roman" w:hAnsi="GHEA Grapalat" w:cs="Sylfaen"/>
          <w:sz w:val="24"/>
          <w:szCs w:val="24"/>
        </w:rPr>
        <w:t>կողմից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 </w:t>
      </w:r>
      <w:proofErr w:type="spellStart"/>
      <w:r w:rsidRPr="00894C58">
        <w:rPr>
          <w:rFonts w:ascii="GHEA Grapalat" w:eastAsia="Times New Roman" w:hAnsi="GHEA Grapalat"/>
          <w:sz w:val="24"/>
          <w:szCs w:val="24"/>
        </w:rPr>
        <w:t>կ</w:t>
      </w:r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ամավոր</w:t>
      </w:r>
      <w:proofErr w:type="spellEnd"/>
      <w:proofErr w:type="gram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խնդիր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ներ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ի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լուծ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համար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չի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պահանջվում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ֆինանսական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և գույքային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միջոցների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հատկացում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</w:rPr>
        <w:t>՝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ղեկավար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</w:rPr>
        <w:t>ը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դրանք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իրականացնում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է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ինքնուրույն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սեփական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պատասխանատվությամբ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>:</w:t>
      </w:r>
    </w:p>
    <w:p w:rsidR="00894C58" w:rsidRPr="00894C58" w:rsidRDefault="00894C58" w:rsidP="00894C58">
      <w:pPr>
        <w:spacing w:before="0" w:after="0" w:line="240" w:lineRule="auto"/>
        <w:ind w:left="567" w:hanging="283"/>
        <w:rPr>
          <w:rFonts w:ascii="GHEA Grapalat" w:hAnsi="GHEA Grapalat"/>
          <w:sz w:val="24"/>
          <w:szCs w:val="24"/>
          <w:lang w:val="nl-NL"/>
        </w:rPr>
      </w:pP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7. </w:t>
      </w:r>
      <w:r w:rsidRPr="00894C58">
        <w:rPr>
          <w:rFonts w:ascii="GHEA Grapalat" w:eastAsia="Times New Roman" w:hAnsi="GHEA Grapalat"/>
          <w:sz w:val="24"/>
          <w:szCs w:val="24"/>
          <w:lang w:val="ru-RU"/>
        </w:rPr>
        <w:t>Կ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ամավոր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խնդիր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ներ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ի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լուծ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իրականաց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առաջարկություն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կարող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են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նախաձեռնել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ղեկավար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ը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ավագանու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անդամ</w:t>
      </w:r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ները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hAnsi="GHEA Grapalat"/>
          <w:sz w:val="24"/>
          <w:szCs w:val="24"/>
        </w:rPr>
        <w:t>բնակիչներ</w:t>
      </w:r>
      <w:proofErr w:type="spellEnd"/>
      <w:r w:rsidRPr="00894C58">
        <w:rPr>
          <w:rFonts w:ascii="GHEA Grapalat" w:hAnsi="GHEA Grapalat"/>
          <w:sz w:val="24"/>
          <w:szCs w:val="24"/>
          <w:lang w:val="ru-RU"/>
        </w:rPr>
        <w:t>ը</w:t>
      </w:r>
      <w:r w:rsidRPr="00894C58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hAnsi="GHEA Grapalat"/>
          <w:sz w:val="24"/>
          <w:szCs w:val="24"/>
        </w:rPr>
        <w:t>հասարակական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կազմակերպություններ</w:t>
      </w:r>
      <w:proofErr w:type="spellEnd"/>
      <w:r w:rsidRPr="00894C58">
        <w:rPr>
          <w:rFonts w:ascii="GHEA Grapalat" w:hAnsi="GHEA Grapalat"/>
          <w:sz w:val="24"/>
          <w:szCs w:val="24"/>
          <w:lang w:val="ru-RU"/>
        </w:rPr>
        <w:t>ը</w:t>
      </w:r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hAnsi="GHEA Grapalat"/>
          <w:sz w:val="24"/>
          <w:szCs w:val="24"/>
          <w:lang w:val="ru-RU"/>
        </w:rPr>
        <w:t>և</w:t>
      </w:r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միավորումներ</w:t>
      </w:r>
      <w:proofErr w:type="spellEnd"/>
      <w:r w:rsidRPr="00894C58">
        <w:rPr>
          <w:rFonts w:ascii="GHEA Grapalat" w:hAnsi="GHEA Grapalat"/>
          <w:sz w:val="24"/>
          <w:szCs w:val="24"/>
          <w:lang w:val="ru-RU"/>
        </w:rPr>
        <w:t>ը</w:t>
      </w:r>
      <w:r w:rsidRPr="00894C58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hAnsi="GHEA Grapalat"/>
          <w:sz w:val="24"/>
          <w:szCs w:val="24"/>
        </w:rPr>
        <w:t>ինչպես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նաև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քաղաքացիական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հասարակության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այլ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ինստիտուտներ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>:</w:t>
      </w:r>
    </w:p>
    <w:p w:rsidR="00894C58" w:rsidRPr="00894C58" w:rsidRDefault="00894C58" w:rsidP="00894C58">
      <w:pPr>
        <w:spacing w:before="0" w:after="0" w:line="240" w:lineRule="auto"/>
        <w:ind w:left="567" w:hanging="283"/>
        <w:rPr>
          <w:rFonts w:ascii="GHEA Grapalat" w:eastAsia="Times New Roman" w:hAnsi="GHEA Grapalat"/>
          <w:color w:val="FF0000"/>
          <w:sz w:val="24"/>
          <w:szCs w:val="24"/>
          <w:lang w:val="nl-NL"/>
        </w:rPr>
      </w:pP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8.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Այն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դեպքում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երբ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/>
          <w:sz w:val="24"/>
          <w:szCs w:val="24"/>
          <w:lang w:val="ru-RU"/>
        </w:rPr>
        <w:t>կ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ամավոր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խնդր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ի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լուծ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իրականաց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ումը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նախաձեռնում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  </w:t>
      </w:r>
      <w:r w:rsidRPr="00894C58">
        <w:rPr>
          <w:rFonts w:ascii="GHEA Grapalat" w:eastAsia="Times New Roman" w:hAnsi="GHEA Grapalat" w:cs="Sylfaen"/>
          <w:sz w:val="24"/>
          <w:szCs w:val="24"/>
        </w:rPr>
        <w:t>է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ղեկավար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ը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կամ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ավագանու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անդամ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ը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նախաձեռնողը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ավագանու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քննարկմանն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է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ներկայացնում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>խնդր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ի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լուծ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իրականաց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վերաբերյալ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առաջարկությունը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`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նշելով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/>
        </w:rPr>
        <w:t>դրա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նպատակը, </w:t>
      </w:r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>խնդր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ի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կարգավորման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/>
        </w:rPr>
        <w:t>համար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անհրաժեշտ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ֆինանսական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միջոցի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չափը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և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անհրաժեշտության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հիմնավոր</w:t>
      </w:r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ումը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հավաստող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փաստաթղթեր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եթե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դրանք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առկա</w:t>
      </w:r>
      <w:proofErr w:type="spellEnd"/>
      <w:r w:rsidRPr="00894C58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են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>:</w:t>
      </w:r>
    </w:p>
    <w:p w:rsidR="00894C58" w:rsidRPr="00894C58" w:rsidRDefault="00894C58" w:rsidP="00894C58">
      <w:pPr>
        <w:spacing w:before="0" w:after="0" w:line="240" w:lineRule="auto"/>
        <w:ind w:left="567" w:hanging="283"/>
        <w:rPr>
          <w:rFonts w:ascii="GHEA Grapalat" w:eastAsia="Times New Roman" w:hAnsi="GHEA Grapalat"/>
          <w:sz w:val="24"/>
          <w:szCs w:val="24"/>
          <w:lang w:val="nl-NL"/>
        </w:rPr>
      </w:pPr>
      <w:r w:rsidRPr="00894C58">
        <w:rPr>
          <w:rFonts w:ascii="GHEA Grapalat" w:eastAsia="Times New Roman" w:hAnsi="GHEA Grapalat"/>
          <w:sz w:val="24"/>
          <w:szCs w:val="24"/>
          <w:lang w:val="nl-NL"/>
        </w:rPr>
        <w:t>9.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Այն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դեպքում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երբ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/>
          <w:sz w:val="24"/>
          <w:szCs w:val="24"/>
          <w:lang w:val="ru-RU"/>
        </w:rPr>
        <w:t>կ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ամավոր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խնդր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ի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լուծ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իրականաց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ումը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նախաձեռնում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 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են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բնակիչներ</w:t>
      </w:r>
      <w:proofErr w:type="spellEnd"/>
      <w:r w:rsidRPr="00894C58">
        <w:rPr>
          <w:rFonts w:ascii="GHEA Grapalat" w:hAnsi="GHEA Grapalat"/>
          <w:sz w:val="24"/>
          <w:szCs w:val="24"/>
          <w:lang w:val="ru-RU"/>
        </w:rPr>
        <w:t>ը</w:t>
      </w:r>
      <w:r w:rsidRPr="00894C58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hAnsi="GHEA Grapalat"/>
          <w:sz w:val="24"/>
          <w:szCs w:val="24"/>
        </w:rPr>
        <w:t>հասարակական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կազմակերպություններ</w:t>
      </w:r>
      <w:proofErr w:type="spellEnd"/>
      <w:r w:rsidRPr="00894C58">
        <w:rPr>
          <w:rFonts w:ascii="GHEA Grapalat" w:hAnsi="GHEA Grapalat"/>
          <w:sz w:val="24"/>
          <w:szCs w:val="24"/>
          <w:lang w:val="ru-RU"/>
        </w:rPr>
        <w:t>ը</w:t>
      </w:r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hAnsi="GHEA Grapalat"/>
          <w:sz w:val="24"/>
          <w:szCs w:val="24"/>
          <w:lang w:val="ru-RU"/>
        </w:rPr>
        <w:t>և</w:t>
      </w:r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միավորումներ</w:t>
      </w:r>
      <w:proofErr w:type="spellEnd"/>
      <w:r w:rsidRPr="00894C58">
        <w:rPr>
          <w:rFonts w:ascii="GHEA Grapalat" w:hAnsi="GHEA Grapalat"/>
          <w:sz w:val="24"/>
          <w:szCs w:val="24"/>
          <w:lang w:val="ru-RU"/>
        </w:rPr>
        <w:t>ը</w:t>
      </w:r>
      <w:r w:rsidRPr="00894C58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hAnsi="GHEA Grapalat"/>
          <w:sz w:val="24"/>
          <w:szCs w:val="24"/>
        </w:rPr>
        <w:t>ինչպես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նաև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քաղաքացիական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հասարակության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այլ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ինստիտուտներ</w:t>
      </w:r>
      <w:proofErr w:type="spellEnd"/>
      <w:r w:rsidRPr="00894C58">
        <w:rPr>
          <w:rFonts w:ascii="GHEA Grapalat" w:hAnsi="GHEA Grapalat"/>
          <w:sz w:val="24"/>
          <w:szCs w:val="24"/>
          <w:lang w:val="ru-RU"/>
        </w:rPr>
        <w:t>ը</w:t>
      </w:r>
      <w:r w:rsidRPr="00894C58">
        <w:rPr>
          <w:rFonts w:ascii="GHEA Grapalat" w:hAnsi="GHEA Grapalat"/>
          <w:sz w:val="24"/>
          <w:szCs w:val="24"/>
          <w:lang w:val="nl-NL"/>
        </w:rPr>
        <w:t xml:space="preserve">, ապա վերջիններիս կողմից լիազորված ներկայացուցիչը (այսուհետ՝ </w:t>
      </w:r>
      <w:proofErr w:type="spellStart"/>
      <w:r w:rsidRPr="00894C58">
        <w:rPr>
          <w:rFonts w:ascii="GHEA Grapalat" w:hAnsi="GHEA Grapalat"/>
          <w:sz w:val="24"/>
          <w:szCs w:val="24"/>
          <w:lang w:val="ru-RU"/>
        </w:rPr>
        <w:t>նախաձեռնող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)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ղեկավարին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է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ներկայացնում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/>
          <w:sz w:val="24"/>
          <w:szCs w:val="24"/>
          <w:lang w:val="ru-RU"/>
        </w:rPr>
        <w:t>կ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ամավոր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խնդր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ի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լուծ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իրականաց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վերաբերյալ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դիմում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`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նշելով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/>
        </w:rPr>
        <w:t>դրա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նպատակը և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անհրաժեշտության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հիմնավոր</w:t>
      </w:r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ումը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>խնդր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ի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կարգավորման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/>
        </w:rPr>
        <w:t>համար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անհրաժեշտ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ֆինանսական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միջոցի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չափը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և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անհրաժեշտության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հիմնավոր</w:t>
      </w:r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ումը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հավաստող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փաստաթղթեր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եթե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դրանք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առկա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են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>:</w:t>
      </w:r>
    </w:p>
    <w:p w:rsidR="00894C58" w:rsidRPr="00894C58" w:rsidRDefault="00894C58" w:rsidP="00894C58">
      <w:pPr>
        <w:spacing w:before="0" w:after="0" w:line="240" w:lineRule="auto"/>
        <w:ind w:left="567" w:hanging="283"/>
        <w:rPr>
          <w:rFonts w:ascii="GHEA Grapalat" w:eastAsia="Times New Roman" w:hAnsi="GHEA Grapalat"/>
          <w:sz w:val="24"/>
          <w:szCs w:val="24"/>
          <w:lang w:val="nl-NL"/>
        </w:rPr>
      </w:pP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10.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ղեկավարը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դիմումը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և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սույն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կարգի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9-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րդ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կետում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նշված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անհրաժեշտ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փաստաթղթերն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ստանալուց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հետո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>`</w:t>
      </w:r>
    </w:p>
    <w:p w:rsidR="00894C58" w:rsidRPr="00894C58" w:rsidRDefault="00894C58" w:rsidP="00894C58">
      <w:pPr>
        <w:spacing w:before="0" w:after="0" w:line="240" w:lineRule="auto"/>
        <w:ind w:left="993" w:hanging="426"/>
        <w:rPr>
          <w:rFonts w:ascii="GHEA Grapalat" w:eastAsia="Times New Roman" w:hAnsi="GHEA Grapalat"/>
          <w:sz w:val="24"/>
          <w:szCs w:val="24"/>
          <w:lang w:val="nl-NL"/>
        </w:rPr>
      </w:pP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1) </w:t>
      </w:r>
      <w:r w:rsidRPr="00894C58">
        <w:rPr>
          <w:rFonts w:ascii="GHEA Grapalat" w:eastAsia="Times New Roman" w:hAnsi="GHEA Grapalat"/>
          <w:sz w:val="24"/>
          <w:szCs w:val="24"/>
          <w:lang w:val="ru-RU"/>
        </w:rPr>
        <w:t>կ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ամավոր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խնդր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ի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լուծման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իրականաց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</w:rPr>
        <w:t>ը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համաձայն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վ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ելու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դեպքում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`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մեկամսյա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ժամկետում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ճշտում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է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դրանց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արժանահավատությունը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հաշվարկում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/>
          <w:sz w:val="24"/>
          <w:szCs w:val="24"/>
          <w:lang w:val="ru-RU"/>
        </w:rPr>
        <w:t>կ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ամավոր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խնդր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ի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իրականաց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համար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գումարի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մեծությունը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և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իր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կարծիքը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ինչպես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նաև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/>
          <w:sz w:val="24"/>
          <w:szCs w:val="24"/>
          <w:lang w:val="ru-RU"/>
        </w:rPr>
        <w:t>կ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ամավոր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խնդր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ի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իրականաց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վերաբերյալ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/>
        </w:rPr>
        <w:t>նախաձեռնողի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ներկայացրած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փաստաթղթերը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/>
          <w:sz w:val="24"/>
          <w:szCs w:val="24"/>
        </w:rPr>
        <w:t>և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ավագանու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որոշման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նախագիծը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ներկայացնում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է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ավագանու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քննարկմանը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 այդ մասին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/>
        </w:rPr>
        <w:t>տեղեկացնում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hy-AM"/>
        </w:rPr>
        <w:t xml:space="preserve"> է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/>
        </w:rPr>
        <w:t>նախաձեռնողին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>.</w:t>
      </w:r>
    </w:p>
    <w:p w:rsidR="00894C58" w:rsidRPr="00894C58" w:rsidRDefault="00894C58" w:rsidP="00894C58">
      <w:pPr>
        <w:spacing w:before="0" w:after="0" w:line="240" w:lineRule="auto"/>
        <w:ind w:left="993" w:hanging="426"/>
        <w:rPr>
          <w:rFonts w:ascii="GHEA Grapalat" w:eastAsia="Times New Roman" w:hAnsi="GHEA Grapalat"/>
          <w:sz w:val="24"/>
          <w:szCs w:val="24"/>
          <w:lang w:val="nl-NL"/>
        </w:rPr>
      </w:pP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2) </w:t>
      </w:r>
      <w:r w:rsidRPr="00894C58">
        <w:rPr>
          <w:rFonts w:ascii="GHEA Grapalat" w:eastAsia="Times New Roman" w:hAnsi="GHEA Grapalat"/>
          <w:sz w:val="24"/>
          <w:szCs w:val="24"/>
          <w:lang w:val="ru-RU"/>
        </w:rPr>
        <w:t>կ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ամավոր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խնդր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ի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լուծման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իրականաց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</w:rPr>
        <w:t>ը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չհամաձայնելու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դեպքում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/>
        </w:rPr>
        <w:t>նախաձեռնողին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`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գրավոր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/>
        </w:rPr>
        <w:t>տեղեկացնում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/>
          <w:sz w:val="24"/>
          <w:szCs w:val="24"/>
          <w:lang w:val="ru-RU"/>
        </w:rPr>
        <w:t>է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/>
        </w:rPr>
        <w:t>այդ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/>
        </w:rPr>
        <w:t>մասին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ru-RU"/>
        </w:rPr>
        <w:t>՝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նշելով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չհամաձայնելու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պատճառները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փաստական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և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իրավական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հիմքերը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>:</w:t>
      </w:r>
    </w:p>
    <w:p w:rsidR="00894C58" w:rsidRPr="00894C58" w:rsidRDefault="00894C58" w:rsidP="00894C58">
      <w:pPr>
        <w:spacing w:before="0" w:after="0" w:line="240" w:lineRule="auto"/>
        <w:ind w:left="567" w:hanging="283"/>
        <w:rPr>
          <w:rFonts w:ascii="GHEA Grapalat" w:eastAsia="Times New Roman" w:hAnsi="GHEA Grapalat"/>
          <w:sz w:val="24"/>
          <w:szCs w:val="24"/>
          <w:lang w:val="nl-NL"/>
        </w:rPr>
      </w:pP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11.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Եթե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/>
          <w:sz w:val="24"/>
          <w:szCs w:val="24"/>
          <w:lang w:val="ru-RU"/>
        </w:rPr>
        <w:t>կ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ամավոր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խնդր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ի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լուծման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իրականաց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նախաձեռնողը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սույն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կարգի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9-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րդ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կետում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նշված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փաստաթղթերը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ներկայացնելուց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հետո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մեկամսյա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ժամկետում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ղեկավարից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չի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ստանում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/>
          <w:sz w:val="24"/>
          <w:szCs w:val="24"/>
          <w:lang w:val="ru-RU"/>
        </w:rPr>
        <w:t>կ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ամավոր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խնդր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ի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լուծման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իրականաց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մանը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չհամաձայնելու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գրավոր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պատասխան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կամ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իր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փաստաթղթերը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ավագանուն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ուղարկելու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վերաբերյալ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գրություն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կամ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եթե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նախաձեռնողը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համաձայն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չէ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/>
          <w:sz w:val="24"/>
          <w:szCs w:val="24"/>
          <w:lang w:val="ru-RU"/>
        </w:rPr>
        <w:t>կ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ամավոր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խնդր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ի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լուծման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իրականաց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</w:rPr>
        <w:t>ը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ղեկավարի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չհամաձայնելու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հիմնավորումներին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ապա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20-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օրյա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ժամկետում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ղեկավարին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ներկայացված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դիմումի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կրկնօրինակը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`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սույն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կարգի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9-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րդ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կետում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նշված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փաստաթղթերի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հետ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միասին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իսկ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/>
          <w:sz w:val="24"/>
          <w:szCs w:val="24"/>
          <w:lang w:val="ru-RU"/>
        </w:rPr>
        <w:t>կ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ամավոր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խնդր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ի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լուծման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իրականաց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</w:rPr>
        <w:t>ը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ղեկավարի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չհամաձայնելու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վերաբերյալ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գրավոր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պատասխանի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առկայության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դեպքում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`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այդ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պատասխանի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վերաբերյալ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իր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առարկությունները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կարող է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lastRenderedPageBreak/>
        <w:t>ավագանուն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ուղղված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դիմումը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ներկայացնել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համայնքապետարանի աշխատակազմ, որը պարտադիր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քննարկվում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է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ավագանու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առաջիկա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նիստում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>:</w:t>
      </w:r>
    </w:p>
    <w:p w:rsidR="00894C58" w:rsidRPr="00894C58" w:rsidRDefault="00894C58" w:rsidP="00894C58">
      <w:pPr>
        <w:spacing w:before="0" w:after="0" w:line="240" w:lineRule="auto"/>
        <w:ind w:left="567" w:hanging="283"/>
        <w:rPr>
          <w:rFonts w:ascii="GHEA Grapalat" w:eastAsia="Times New Roman" w:hAnsi="GHEA Grapalat"/>
          <w:sz w:val="24"/>
          <w:szCs w:val="24"/>
          <w:lang w:val="nl-NL"/>
        </w:rPr>
      </w:pP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12.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ավագանին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սույն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կարգով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նշված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անհրաժեշտ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փաստաթղթերը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ստանալուց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ինչպես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նաև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իր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նախաձեռնությամբ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/>
          <w:sz w:val="24"/>
          <w:szCs w:val="24"/>
          <w:lang w:val="ru-RU"/>
        </w:rPr>
        <w:t>կ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ամավոր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խնդր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ի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լուծման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հարցը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քննարկում է միայն սույն կարգի 13-րդ կետում նշված </w:t>
      </w:r>
      <w:proofErr w:type="spellStart"/>
      <w:r w:rsidRPr="00894C58">
        <w:rPr>
          <w:rFonts w:ascii="GHEA Grapalat" w:eastAsia="Times New Roman" w:hAnsi="GHEA Grapalat"/>
          <w:sz w:val="24"/>
          <w:szCs w:val="24"/>
        </w:rPr>
        <w:t>սոցիալական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</w:rPr>
        <w:t>օգնության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</w:rPr>
        <w:t>տրամադրման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</w:rPr>
        <w:t>հանձնաժողովի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</w:rPr>
        <w:t>եզրակացության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</w:rPr>
        <w:t>դեպքում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/>
          <w:sz w:val="24"/>
          <w:szCs w:val="24"/>
        </w:rPr>
        <w:t>և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քննարկելուց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հետո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ընդունում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է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որոշում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/>
          <w:sz w:val="24"/>
          <w:szCs w:val="24"/>
          <w:lang w:val="ru-RU"/>
        </w:rPr>
        <w:t>կ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ամավոր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խնդրի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լուծման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իրականաց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համաձայնություն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տալու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proofErr w:type="gramStart"/>
      <w:r w:rsidRPr="00894C58">
        <w:rPr>
          <w:rFonts w:ascii="GHEA Grapalat" w:eastAsia="Times New Roman" w:hAnsi="GHEA Grapalat" w:cs="Sylfaen"/>
          <w:sz w:val="24"/>
          <w:szCs w:val="24"/>
        </w:rPr>
        <w:t>կամ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մերժելու</w:t>
      </w:r>
      <w:proofErr w:type="spellEnd"/>
      <w:proofErr w:type="gram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վերաբերյալ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>:</w:t>
      </w:r>
    </w:p>
    <w:p w:rsidR="00894C58" w:rsidRPr="00894C58" w:rsidRDefault="00894C58" w:rsidP="00894C58">
      <w:pPr>
        <w:spacing w:before="0" w:after="0" w:line="240" w:lineRule="auto"/>
        <w:ind w:left="567" w:firstLine="567"/>
        <w:rPr>
          <w:rFonts w:ascii="GHEA Grapalat" w:eastAsia="Times New Roman" w:hAnsi="GHEA Grapalat"/>
          <w:sz w:val="24"/>
          <w:szCs w:val="24"/>
          <w:lang w:val="nl-NL"/>
        </w:rPr>
      </w:pP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ավագանու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որոշման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մեջ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նշվում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` </w:t>
      </w:r>
      <w:r w:rsidRPr="00894C58">
        <w:rPr>
          <w:rFonts w:ascii="GHEA Grapalat" w:eastAsia="Times New Roman" w:hAnsi="GHEA Grapalat"/>
          <w:sz w:val="24"/>
          <w:szCs w:val="24"/>
          <w:lang w:val="ru-RU"/>
        </w:rPr>
        <w:t>կ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ամավոր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խնդր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ի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իրականաց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/>
        </w:rPr>
        <w:t>համար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անհրաժեշտ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ֆինանսական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միջոցի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չափը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և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անհրաժեշտության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հիմնավոր</w:t>
      </w:r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ումը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իսկ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/>
          <w:sz w:val="24"/>
          <w:szCs w:val="24"/>
          <w:lang w:val="ru-RU"/>
        </w:rPr>
        <w:t>կ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ամավոր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խնդր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ի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լուծման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իրականաց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</w:rPr>
        <w:t>ը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/>
        </w:rPr>
        <w:t>մերժ</w:t>
      </w:r>
      <w:r w:rsidRPr="00894C58">
        <w:rPr>
          <w:rFonts w:ascii="GHEA Grapalat" w:eastAsia="Times New Roman" w:hAnsi="GHEA Grapalat" w:cs="Sylfaen"/>
          <w:sz w:val="24"/>
          <w:szCs w:val="24"/>
        </w:rPr>
        <w:t>ելու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դեպքում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/>
        </w:rPr>
        <w:t>մերժ</w:t>
      </w:r>
      <w:r w:rsidRPr="00894C58">
        <w:rPr>
          <w:rFonts w:ascii="GHEA Grapalat" w:eastAsia="Times New Roman" w:hAnsi="GHEA Grapalat" w:cs="Sylfaen"/>
          <w:sz w:val="24"/>
          <w:szCs w:val="24"/>
        </w:rPr>
        <w:t>ելու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պատճառները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փաստական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</w:rPr>
        <w:t>և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իրավական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հիմքերը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>:</w:t>
      </w:r>
    </w:p>
    <w:p w:rsidR="00894C58" w:rsidRPr="00894C58" w:rsidRDefault="00894C58" w:rsidP="00894C58">
      <w:pPr>
        <w:spacing w:before="0" w:after="0" w:line="240" w:lineRule="auto"/>
        <w:ind w:left="567" w:hanging="283"/>
        <w:rPr>
          <w:rFonts w:ascii="GHEA Grapalat" w:eastAsia="Times New Roman" w:hAnsi="GHEA Grapalat"/>
          <w:sz w:val="24"/>
          <w:szCs w:val="24"/>
          <w:lang w:val="nl-NL"/>
        </w:rPr>
      </w:pPr>
      <w:r w:rsidRPr="00894C58">
        <w:rPr>
          <w:rFonts w:ascii="GHEA Grapalat" w:eastAsia="Times New Roman" w:hAnsi="GHEA Grapalat"/>
          <w:sz w:val="24"/>
          <w:szCs w:val="24"/>
          <w:lang w:val="nl-NL"/>
        </w:rPr>
        <w:t>13.</w:t>
      </w:r>
      <w:proofErr w:type="spellStart"/>
      <w:r w:rsidRPr="00894C58">
        <w:rPr>
          <w:rFonts w:ascii="GHEA Grapalat" w:hAnsi="GHEA Grapalat"/>
          <w:sz w:val="24"/>
          <w:szCs w:val="24"/>
        </w:rPr>
        <w:t>Հ</w:t>
      </w:r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ավագանին զոհված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զինծառայողների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, </w:t>
      </w:r>
      <w:r w:rsidRPr="00894C58">
        <w:rPr>
          <w:rFonts w:ascii="GHEA Grapalat" w:eastAsia="Times New Roman" w:hAnsi="GHEA Grapalat"/>
          <w:sz w:val="24"/>
          <w:szCs w:val="24"/>
          <w:lang w:val="ru-RU" w:eastAsia="ru-RU"/>
        </w:rPr>
        <w:t>զ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ինծառայողների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ընտանիքների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սոցիալական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պաշտպանվածության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բարելավման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,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պատերազմի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վետերանների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սոցիալական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խնդիրների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լուծման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,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հաշմանդամների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,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կերակրողին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կորցրած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ընտանիքների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,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սոցիալապես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անապահով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այլ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խավերի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սոցիալական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պայմանների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բարելավման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 w:eastAsia="ru-RU"/>
        </w:rPr>
        <w:t>վերաբերյալ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 w:eastAsia="ru-RU"/>
        </w:rPr>
        <w:t>դիմումները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 w:eastAsia="ru-RU"/>
        </w:rPr>
        <w:t>քննարկելու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 w:eastAsia="ru-RU"/>
        </w:rPr>
        <w:t>նպատակով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ru-RU" w:eastAsia="ru-RU"/>
        </w:rPr>
        <w:t>՝</w:t>
      </w:r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 </w:t>
      </w:r>
      <w:proofErr w:type="spellStart"/>
      <w:r w:rsidRPr="00894C58">
        <w:rPr>
          <w:rFonts w:ascii="GHEA Grapalat" w:hAnsi="GHEA Grapalat"/>
          <w:sz w:val="24"/>
          <w:szCs w:val="24"/>
        </w:rPr>
        <w:t>իր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որոշմամբ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հասարակական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հիմունքներով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  <w:lang w:val="ru-RU"/>
        </w:rPr>
        <w:t>կազմում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hAnsi="GHEA Grapalat"/>
          <w:sz w:val="24"/>
          <w:szCs w:val="24"/>
          <w:lang w:val="ru-RU"/>
        </w:rPr>
        <w:t>է</w:t>
      </w:r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  <w:lang w:val="ru-RU"/>
        </w:rPr>
        <w:t>մշտական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  <w:lang w:val="ru-RU"/>
        </w:rPr>
        <w:t>գործող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  <w:lang w:val="ru-RU"/>
        </w:rPr>
        <w:t>հանձնաժողով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hAnsi="GHEA Grapalat"/>
          <w:sz w:val="24"/>
          <w:szCs w:val="24"/>
        </w:rPr>
        <w:t>որի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կազմում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ընդգրկվում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են</w:t>
      </w:r>
      <w:proofErr w:type="spellEnd"/>
      <w:r w:rsidRPr="00894C58">
        <w:rPr>
          <w:rFonts w:ascii="GHEA Grapalat" w:hAnsi="GHEA Grapalat"/>
          <w:sz w:val="24"/>
          <w:szCs w:val="24"/>
          <w:lang w:val="ru-RU"/>
        </w:rPr>
        <w:t>՝</w:t>
      </w:r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proofErr w:type="spellStart"/>
      <w:r w:rsidRPr="00894C58">
        <w:rPr>
          <w:rFonts w:ascii="GHEA Grapalat" w:hAnsi="GHEA Grapalat"/>
          <w:sz w:val="24"/>
          <w:szCs w:val="24"/>
        </w:rPr>
        <w:t>ավագան</w:t>
      </w:r>
      <w:r w:rsidRPr="00894C58">
        <w:rPr>
          <w:rFonts w:ascii="GHEA Grapalat" w:hAnsi="GHEA Grapalat"/>
          <w:sz w:val="24"/>
          <w:szCs w:val="24"/>
          <w:lang w:val="ru-RU"/>
        </w:rPr>
        <w:t>ու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  <w:lang w:val="ru-RU"/>
        </w:rPr>
        <w:t>անդամներ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hAnsi="GHEA Grapalat"/>
          <w:sz w:val="24"/>
          <w:szCs w:val="24"/>
          <w:lang w:val="ru-RU"/>
        </w:rPr>
        <w:t>հասարակական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  <w:lang w:val="ru-RU"/>
        </w:rPr>
        <w:t>կազմակերպությունների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hAnsi="GHEA Grapalat"/>
          <w:sz w:val="24"/>
          <w:szCs w:val="24"/>
          <w:lang w:val="ru-RU"/>
        </w:rPr>
        <w:t>և</w:t>
      </w:r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  <w:lang w:val="ru-RU"/>
        </w:rPr>
        <w:t>միավորումների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  <w:lang w:val="ru-RU"/>
        </w:rPr>
        <w:t>ներկայացուցիչներ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hAnsi="GHEA Grapalat"/>
          <w:sz w:val="24"/>
          <w:szCs w:val="24"/>
        </w:rPr>
        <w:t>աշխատակազմի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hAnsi="GHEA Grapalat"/>
          <w:sz w:val="24"/>
          <w:szCs w:val="24"/>
          <w:lang w:val="ru-RU"/>
        </w:rPr>
        <w:t>և</w:t>
      </w:r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համայնքային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կազմակերպությունների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մասնագետներ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hAnsi="GHEA Grapalat"/>
          <w:sz w:val="24"/>
          <w:szCs w:val="24"/>
        </w:rPr>
        <w:t>ինչպես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նաև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համայնք</w:t>
      </w:r>
      <w:proofErr w:type="spellEnd"/>
      <w:r w:rsidRPr="00894C58">
        <w:rPr>
          <w:rFonts w:ascii="GHEA Grapalat" w:hAnsi="GHEA Grapalat"/>
          <w:sz w:val="24"/>
          <w:szCs w:val="24"/>
          <w:lang w:val="ru-RU"/>
        </w:rPr>
        <w:t>ի</w:t>
      </w:r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բնակիչներ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hAnsi="GHEA Grapalat"/>
          <w:sz w:val="24"/>
          <w:szCs w:val="24"/>
        </w:rPr>
        <w:t>և</w:t>
      </w:r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այլ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շահագրգիռ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անձինք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hAnsi="GHEA Grapalat"/>
          <w:sz w:val="24"/>
          <w:szCs w:val="24"/>
        </w:rPr>
        <w:t>եթե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նրանք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այդ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մասին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նախապես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hAnsi="GHEA Grapalat"/>
          <w:sz w:val="24"/>
          <w:szCs w:val="24"/>
        </w:rPr>
        <w:t>տ</w:t>
      </w:r>
      <w:proofErr w:type="spellStart"/>
      <w:r w:rsidRPr="00894C58">
        <w:rPr>
          <w:rFonts w:ascii="GHEA Grapalat" w:hAnsi="GHEA Grapalat"/>
          <w:sz w:val="24"/>
          <w:szCs w:val="24"/>
          <w:lang w:val="ru-RU"/>
        </w:rPr>
        <w:t>վել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են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իրենց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</w:rPr>
        <w:t>համաձայնությունը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>:</w:t>
      </w:r>
    </w:p>
    <w:p w:rsidR="00894C58" w:rsidRPr="00894C58" w:rsidRDefault="00894C58" w:rsidP="00894C58">
      <w:pPr>
        <w:pStyle w:val="Default"/>
        <w:ind w:left="567" w:hanging="283"/>
        <w:jc w:val="both"/>
        <w:rPr>
          <w:rFonts w:ascii="GHEA Grapalat" w:hAnsi="GHEA Grapalat"/>
          <w:lang w:val="nl-NL"/>
        </w:rPr>
      </w:pPr>
      <w:r w:rsidRPr="00894C58">
        <w:rPr>
          <w:rFonts w:ascii="GHEA Grapalat" w:hAnsi="GHEA Grapalat"/>
          <w:lang w:val="nl-NL"/>
        </w:rPr>
        <w:t>14.</w:t>
      </w:r>
      <w:proofErr w:type="spellStart"/>
      <w:r w:rsidRPr="00894C58">
        <w:rPr>
          <w:rFonts w:ascii="GHEA Grapalat" w:hAnsi="GHEA Grapalat"/>
          <w:color w:val="auto"/>
        </w:rPr>
        <w:t>Հ</w:t>
      </w:r>
      <w:r w:rsidRPr="00894C58">
        <w:rPr>
          <w:rFonts w:ascii="GHEA Grapalat" w:eastAsia="Times New Roman" w:hAnsi="GHEA Grapalat"/>
          <w:color w:val="auto"/>
          <w:lang w:eastAsia="ru-RU"/>
        </w:rPr>
        <w:t>ամայնքի</w:t>
      </w:r>
      <w:proofErr w:type="spellEnd"/>
      <w:r w:rsidRPr="00894C58">
        <w:rPr>
          <w:rFonts w:ascii="GHEA Grapalat" w:eastAsia="Times New Roman" w:hAnsi="GHEA Grapalat"/>
          <w:color w:val="auto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auto"/>
          <w:lang w:eastAsia="ru-RU"/>
        </w:rPr>
        <w:t>սոցիալապես</w:t>
      </w:r>
      <w:proofErr w:type="spellEnd"/>
      <w:r w:rsidRPr="00894C58">
        <w:rPr>
          <w:rFonts w:ascii="GHEA Grapalat" w:eastAsia="Times New Roman" w:hAnsi="GHEA Grapalat"/>
          <w:color w:val="auto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auto"/>
          <w:lang w:eastAsia="ru-RU"/>
        </w:rPr>
        <w:t>անապահով</w:t>
      </w:r>
      <w:proofErr w:type="spellEnd"/>
      <w:r w:rsidRPr="00894C58">
        <w:rPr>
          <w:rFonts w:ascii="GHEA Grapalat" w:eastAsia="Times New Roman" w:hAnsi="GHEA Grapalat"/>
          <w:color w:val="auto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auto"/>
          <w:lang w:eastAsia="ru-RU"/>
        </w:rPr>
        <w:t>բնակչի</w:t>
      </w:r>
      <w:proofErr w:type="spellEnd"/>
      <w:r w:rsidRPr="00894C58">
        <w:rPr>
          <w:rFonts w:ascii="GHEA Grapalat" w:eastAsia="Times New Roman" w:hAnsi="GHEA Grapalat"/>
          <w:color w:val="auto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auto"/>
          <w:lang w:eastAsia="ru-RU"/>
        </w:rPr>
        <w:t>հուղարկավորության</w:t>
      </w:r>
      <w:proofErr w:type="spellEnd"/>
      <w:r w:rsidRPr="00894C58">
        <w:rPr>
          <w:rFonts w:ascii="GHEA Grapalat" w:eastAsia="Times New Roman" w:hAnsi="GHEA Grapalat"/>
          <w:color w:val="auto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auto"/>
          <w:lang w:eastAsia="ru-RU"/>
        </w:rPr>
        <w:t>կազմակերպման</w:t>
      </w:r>
      <w:proofErr w:type="spellEnd"/>
      <w:r w:rsidRPr="00894C58">
        <w:rPr>
          <w:rFonts w:ascii="GHEA Grapalat" w:eastAsia="Times New Roman" w:hAnsi="GHEA Grapalat"/>
          <w:color w:val="auto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auto"/>
          <w:lang w:eastAsia="ru-RU"/>
        </w:rPr>
        <w:t>համար</w:t>
      </w:r>
      <w:proofErr w:type="spellEnd"/>
      <w:r w:rsidRPr="00894C58">
        <w:rPr>
          <w:rFonts w:ascii="GHEA Grapalat" w:eastAsia="Times New Roman" w:hAnsi="GHEA Grapalat"/>
          <w:color w:val="auto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auto"/>
          <w:lang w:eastAsia="ru-RU"/>
        </w:rPr>
        <w:t>օգնության</w:t>
      </w:r>
      <w:proofErr w:type="spellEnd"/>
      <w:r w:rsidRPr="00894C58">
        <w:rPr>
          <w:rFonts w:ascii="GHEA Grapalat" w:eastAsia="Times New Roman" w:hAnsi="GHEA Grapalat"/>
          <w:color w:val="auto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auto"/>
          <w:lang w:eastAsia="ru-RU"/>
        </w:rPr>
        <w:t>տրամադրման</w:t>
      </w:r>
      <w:proofErr w:type="spellEnd"/>
      <w:r w:rsidRPr="00894C58">
        <w:rPr>
          <w:rFonts w:ascii="GHEA Grapalat" w:eastAsia="Times New Roman" w:hAnsi="GHEA Grapalat"/>
          <w:color w:val="auto"/>
          <w:lang w:val="nl-NL" w:eastAsia="ru-RU"/>
        </w:rPr>
        <w:t xml:space="preserve"> համար համայնքի ղեկավարը կարող է իր որոշմամբ նրա ընտանիքին հատկացնել </w:t>
      </w:r>
      <w:r w:rsidRPr="00894C58">
        <w:rPr>
          <w:rFonts w:ascii="GHEA Grapalat" w:eastAsia="Times New Roman" w:hAnsi="GHEA Grapalat"/>
          <w:b/>
          <w:color w:val="auto"/>
          <w:lang w:val="nl-NL" w:eastAsia="ru-RU"/>
        </w:rPr>
        <w:t>մինչև 50 հազար դրամի</w:t>
      </w:r>
      <w:r w:rsidRPr="00894C58">
        <w:rPr>
          <w:rFonts w:ascii="GHEA Grapalat" w:eastAsia="Times New Roman" w:hAnsi="GHEA Grapalat"/>
          <w:color w:val="auto"/>
          <w:lang w:val="nl-NL" w:eastAsia="ru-RU"/>
        </w:rPr>
        <w:t xml:space="preserve"> սոցիալական  </w:t>
      </w:r>
      <w:proofErr w:type="spellStart"/>
      <w:r w:rsidRPr="00894C58">
        <w:rPr>
          <w:rFonts w:ascii="GHEA Grapalat" w:eastAsia="Times New Roman" w:hAnsi="GHEA Grapalat"/>
          <w:color w:val="auto"/>
          <w:lang w:eastAsia="ru-RU"/>
        </w:rPr>
        <w:t>օգնություն</w:t>
      </w:r>
      <w:proofErr w:type="spellEnd"/>
      <w:r w:rsidRPr="00894C58">
        <w:rPr>
          <w:rFonts w:ascii="GHEA Grapalat" w:eastAsia="Times New Roman" w:hAnsi="GHEA Grapalat"/>
          <w:color w:val="auto"/>
          <w:lang w:val="nl-NL" w:eastAsia="ru-RU"/>
        </w:rPr>
        <w:t xml:space="preserve"> </w:t>
      </w:r>
      <w:r w:rsidRPr="00894C58">
        <w:rPr>
          <w:rFonts w:ascii="GHEA Grapalat" w:eastAsia="Times New Roman" w:hAnsi="GHEA Grapalat"/>
          <w:color w:val="auto"/>
          <w:lang w:eastAsia="ru-RU"/>
        </w:rPr>
        <w:t>և</w:t>
      </w:r>
      <w:r w:rsidRPr="00894C58">
        <w:rPr>
          <w:rFonts w:ascii="GHEA Grapalat" w:eastAsia="Times New Roman" w:hAnsi="GHEA Grapalat"/>
          <w:color w:val="auto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auto"/>
          <w:lang w:eastAsia="ru-RU"/>
        </w:rPr>
        <w:t>այդ</w:t>
      </w:r>
      <w:proofErr w:type="spellEnd"/>
      <w:r w:rsidRPr="00894C58">
        <w:rPr>
          <w:rFonts w:ascii="GHEA Grapalat" w:eastAsia="Times New Roman" w:hAnsi="GHEA Grapalat"/>
          <w:color w:val="auto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auto"/>
          <w:lang w:eastAsia="ru-RU"/>
        </w:rPr>
        <w:t>մասին</w:t>
      </w:r>
      <w:proofErr w:type="spellEnd"/>
      <w:r w:rsidRPr="00894C58">
        <w:rPr>
          <w:rFonts w:ascii="GHEA Grapalat" w:eastAsia="Times New Roman" w:hAnsi="GHEA Grapalat"/>
          <w:color w:val="auto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auto"/>
          <w:lang w:eastAsia="ru-RU"/>
        </w:rPr>
        <w:t>հաղորդում</w:t>
      </w:r>
      <w:proofErr w:type="spellEnd"/>
      <w:r w:rsidRPr="00894C58">
        <w:rPr>
          <w:rFonts w:ascii="GHEA Grapalat" w:eastAsia="Times New Roman" w:hAnsi="GHEA Grapalat"/>
          <w:color w:val="auto"/>
          <w:lang w:val="nl-NL" w:eastAsia="ru-RU"/>
        </w:rPr>
        <w:t xml:space="preserve"> </w:t>
      </w:r>
      <w:r w:rsidRPr="00894C58">
        <w:rPr>
          <w:rFonts w:ascii="GHEA Grapalat" w:eastAsia="Times New Roman" w:hAnsi="GHEA Grapalat"/>
          <w:color w:val="auto"/>
          <w:lang w:eastAsia="ru-RU"/>
        </w:rPr>
        <w:t>է</w:t>
      </w:r>
      <w:r w:rsidRPr="00894C58">
        <w:rPr>
          <w:rFonts w:ascii="GHEA Grapalat" w:eastAsia="Times New Roman" w:hAnsi="GHEA Grapalat"/>
          <w:color w:val="auto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auto"/>
          <w:lang w:eastAsia="ru-RU"/>
        </w:rPr>
        <w:t>ներկայացնում</w:t>
      </w:r>
      <w:proofErr w:type="spellEnd"/>
      <w:r w:rsidRPr="00894C58">
        <w:rPr>
          <w:rFonts w:ascii="GHEA Grapalat" w:eastAsia="Times New Roman" w:hAnsi="GHEA Grapalat"/>
          <w:color w:val="auto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</w:rPr>
        <w:t>ավագանու</w:t>
      </w:r>
      <w:proofErr w:type="spellEnd"/>
      <w:r w:rsidRPr="00894C58">
        <w:rPr>
          <w:rFonts w:ascii="GHEA Grapalat" w:eastAsia="Times New Roman" w:hAnsi="GHEA Grapalat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</w:rPr>
        <w:t>առաջիկա</w:t>
      </w:r>
      <w:proofErr w:type="spellEnd"/>
      <w:r w:rsidRPr="00894C58">
        <w:rPr>
          <w:rFonts w:ascii="GHEA Grapalat" w:eastAsia="Times New Roman" w:hAnsi="GHEA Grapalat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</w:rPr>
        <w:t>նիստում</w:t>
      </w:r>
      <w:proofErr w:type="spellEnd"/>
      <w:r w:rsidRPr="00894C58">
        <w:rPr>
          <w:rFonts w:ascii="GHEA Grapalat" w:eastAsia="Times New Roman" w:hAnsi="GHEA Grapalat"/>
          <w:lang w:val="nl-NL"/>
        </w:rPr>
        <w:t xml:space="preserve">, </w:t>
      </w:r>
      <w:proofErr w:type="spellStart"/>
      <w:r w:rsidRPr="00894C58">
        <w:rPr>
          <w:rFonts w:ascii="GHEA Grapalat" w:eastAsia="Times New Roman" w:hAnsi="GHEA Grapalat"/>
        </w:rPr>
        <w:t>որը</w:t>
      </w:r>
      <w:proofErr w:type="spellEnd"/>
      <w:r w:rsidRPr="00894C58">
        <w:rPr>
          <w:rFonts w:ascii="GHEA Grapalat" w:eastAsia="Times New Roman" w:hAnsi="GHEA Grapalat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</w:rPr>
        <w:t>ավագանու</w:t>
      </w:r>
      <w:proofErr w:type="spellEnd"/>
      <w:r w:rsidRPr="00894C58">
        <w:rPr>
          <w:rFonts w:ascii="GHEA Grapalat" w:eastAsia="Times New Roman" w:hAnsi="GHEA Grapalat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</w:rPr>
        <w:t>կողմից</w:t>
      </w:r>
      <w:proofErr w:type="spellEnd"/>
      <w:r w:rsidRPr="00894C58">
        <w:rPr>
          <w:rFonts w:ascii="GHEA Grapalat" w:eastAsia="Times New Roman" w:hAnsi="GHEA Grapalat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</w:rPr>
        <w:t>ընդունվում</w:t>
      </w:r>
      <w:proofErr w:type="spellEnd"/>
      <w:r w:rsidRPr="00894C58">
        <w:rPr>
          <w:rFonts w:ascii="GHEA Grapalat" w:eastAsia="Times New Roman" w:hAnsi="GHEA Grapalat"/>
          <w:lang w:val="nl-NL"/>
        </w:rPr>
        <w:t xml:space="preserve"> </w:t>
      </w:r>
      <w:r w:rsidRPr="00894C58">
        <w:rPr>
          <w:rFonts w:ascii="GHEA Grapalat" w:eastAsia="Times New Roman" w:hAnsi="GHEA Grapalat"/>
        </w:rPr>
        <w:t>է</w:t>
      </w:r>
      <w:r w:rsidRPr="00894C58">
        <w:rPr>
          <w:rFonts w:ascii="GHEA Grapalat" w:eastAsia="Times New Roman" w:hAnsi="GHEA Grapalat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</w:rPr>
        <w:t>որպես</w:t>
      </w:r>
      <w:proofErr w:type="spellEnd"/>
      <w:r w:rsidRPr="00894C58">
        <w:rPr>
          <w:rFonts w:ascii="GHEA Grapalat" w:eastAsia="Times New Roman" w:hAnsi="GHEA Grapalat"/>
          <w:lang w:val="nl-NL"/>
        </w:rPr>
        <w:t xml:space="preserve"> </w:t>
      </w:r>
      <w:r w:rsidRPr="00894C58">
        <w:rPr>
          <w:rFonts w:ascii="GHEA Grapalat" w:eastAsia="Times New Roman" w:hAnsi="GHEA Grapalat"/>
        </w:rPr>
        <w:t>ի</w:t>
      </w:r>
      <w:r w:rsidRPr="00894C58">
        <w:rPr>
          <w:rFonts w:ascii="GHEA Grapalat" w:eastAsia="Times New Roman" w:hAnsi="GHEA Grapalat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</w:rPr>
        <w:t>գիտություն</w:t>
      </w:r>
      <w:proofErr w:type="spellEnd"/>
      <w:r w:rsidRPr="00894C58">
        <w:rPr>
          <w:rFonts w:ascii="GHEA Grapalat" w:eastAsia="Times New Roman" w:hAnsi="GHEA Grapalat"/>
          <w:lang w:val="nl-NL"/>
        </w:rPr>
        <w:t>:</w:t>
      </w:r>
      <w:r w:rsidRPr="00894C58">
        <w:rPr>
          <w:rFonts w:ascii="GHEA Grapalat" w:eastAsia="Times New Roman" w:hAnsi="GHEA Grapalat"/>
          <w:color w:val="auto"/>
          <w:lang w:val="nl-NL" w:eastAsia="ru-RU"/>
        </w:rPr>
        <w:t xml:space="preserve">  </w:t>
      </w:r>
    </w:p>
    <w:p w:rsidR="00894C58" w:rsidRPr="00894C58" w:rsidRDefault="00894C58" w:rsidP="00894C58">
      <w:pPr>
        <w:spacing w:before="0" w:after="0" w:line="240" w:lineRule="auto"/>
        <w:ind w:left="567" w:hanging="283"/>
        <w:rPr>
          <w:rFonts w:ascii="GHEA Grapalat" w:eastAsia="Times New Roman" w:hAnsi="GHEA Grapalat"/>
          <w:sz w:val="24"/>
          <w:szCs w:val="24"/>
          <w:lang w:val="nl-NL"/>
        </w:rPr>
      </w:pP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15. </w:t>
      </w:r>
      <w:proofErr w:type="spellStart"/>
      <w:r w:rsidRPr="00894C58">
        <w:rPr>
          <w:rFonts w:ascii="GHEA Grapalat" w:eastAsia="Times New Roman" w:hAnsi="GHEA Grapalat"/>
          <w:sz w:val="24"/>
          <w:szCs w:val="24"/>
        </w:rPr>
        <w:t>Հ</w:t>
      </w:r>
      <w:r w:rsidRPr="00894C58">
        <w:rPr>
          <w:rFonts w:ascii="GHEA Grapalat" w:eastAsia="Times New Roman" w:hAnsi="GHEA Grapalat" w:cs="Sylfaen"/>
          <w:sz w:val="24"/>
          <w:szCs w:val="24"/>
        </w:rPr>
        <w:t>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/>
        </w:rPr>
        <w:t>այլ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կամավոր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խնդիրներ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ի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լուծման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իրականացման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համար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հ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ավագանին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 w:eastAsia="ru-RU"/>
        </w:rPr>
        <w:t>կարող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r w:rsidRPr="00894C58">
        <w:rPr>
          <w:rFonts w:ascii="GHEA Grapalat" w:eastAsia="Times New Roman" w:hAnsi="GHEA Grapalat"/>
          <w:sz w:val="24"/>
          <w:szCs w:val="24"/>
          <w:lang w:val="ru-RU" w:eastAsia="ru-RU"/>
        </w:rPr>
        <w:t>է</w:t>
      </w:r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 w:eastAsia="ru-RU"/>
        </w:rPr>
        <w:t>կազմել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 w:eastAsia="ru-RU"/>
        </w:rPr>
        <w:t>մշտական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 w:eastAsia="ru-RU"/>
        </w:rPr>
        <w:t>կամ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 w:eastAsia="ru-RU"/>
        </w:rPr>
        <w:t>ժամանակավոր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ru-RU" w:eastAsia="ru-RU"/>
        </w:rPr>
        <w:t>հանձնաժողովներ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>:</w:t>
      </w:r>
    </w:p>
    <w:p w:rsidR="00894C58" w:rsidRPr="00894C58" w:rsidRDefault="00894C58" w:rsidP="00894C58">
      <w:pPr>
        <w:spacing w:before="0" w:after="0" w:line="240" w:lineRule="auto"/>
        <w:ind w:left="567" w:hanging="283"/>
        <w:rPr>
          <w:rFonts w:ascii="GHEA Grapalat" w:eastAsia="Times New Roman" w:hAnsi="GHEA Grapalat"/>
          <w:sz w:val="24"/>
          <w:szCs w:val="24"/>
          <w:lang w:val="nl-NL"/>
        </w:rPr>
      </w:pPr>
      <w:r w:rsidRPr="00894C58">
        <w:rPr>
          <w:rFonts w:ascii="GHEA Grapalat" w:eastAsia="Times New Roman" w:hAnsi="GHEA Grapalat"/>
          <w:sz w:val="24"/>
          <w:szCs w:val="24"/>
          <w:lang w:val="nl-NL"/>
        </w:rPr>
        <w:t>16.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en-US"/>
        </w:rPr>
        <w:t>Սոցիալական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en-US"/>
        </w:rPr>
        <w:t>օգնության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en-US"/>
        </w:rPr>
        <w:t>տրամադրման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վերաբերյալ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դիմումները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 </w:t>
      </w:r>
      <w:proofErr w:type="spellStart"/>
      <w:r w:rsidRPr="00894C58">
        <w:rPr>
          <w:rFonts w:ascii="GHEA Grapalat" w:hAnsi="GHEA Grapalat"/>
          <w:sz w:val="24"/>
          <w:szCs w:val="24"/>
          <w:lang w:val="ru-RU"/>
        </w:rPr>
        <w:t>մշտական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  <w:lang w:val="ru-RU"/>
        </w:rPr>
        <w:t>գործող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  <w:lang w:val="ru-RU"/>
        </w:rPr>
        <w:t>հանձնաժողովի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  <w:lang w:val="ru-RU"/>
        </w:rPr>
        <w:t>կողմից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քննարկելուց հետո, տալիս է </w:t>
      </w:r>
      <w:r w:rsidRPr="00894C58">
        <w:rPr>
          <w:rFonts w:ascii="GHEA Grapalat" w:eastAsia="Times New Roman" w:hAnsi="GHEA Grapalat"/>
          <w:sz w:val="24"/>
          <w:szCs w:val="24"/>
          <w:lang w:val="ru-RU"/>
        </w:rPr>
        <w:t>կ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ամավոր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խնդրի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լուծման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իրականաց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համար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եզրակացությ</w:t>
      </w:r>
      <w:r w:rsidRPr="00894C58">
        <w:rPr>
          <w:rFonts w:ascii="GHEA Grapalat" w:eastAsia="Times New Roman" w:hAnsi="GHEA Grapalat" w:cs="Sylfaen"/>
          <w:sz w:val="24"/>
          <w:szCs w:val="24"/>
          <w:lang w:val="en-US" w:eastAsia="ru-RU"/>
        </w:rPr>
        <w:t>ու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ն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en-US" w:eastAsia="ru-RU"/>
        </w:rPr>
        <w:t>նշելով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անհրաժեշտ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ֆինանսական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միջոցի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հատկացման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չափ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en-US"/>
        </w:rPr>
        <w:t>ը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  <w:lang w:val="ru-RU"/>
        </w:rPr>
        <w:t>և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անհրաժեշտությունը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>:</w:t>
      </w:r>
    </w:p>
    <w:p w:rsidR="00894C58" w:rsidRPr="00894C58" w:rsidRDefault="00894C58" w:rsidP="00894C58">
      <w:pPr>
        <w:spacing w:before="0" w:after="0" w:line="240" w:lineRule="auto"/>
        <w:ind w:left="567" w:hanging="283"/>
        <w:rPr>
          <w:rFonts w:ascii="GHEA Grapalat" w:eastAsia="Times New Roman" w:hAnsi="GHEA Grapalat"/>
          <w:color w:val="000000"/>
          <w:sz w:val="24"/>
          <w:szCs w:val="24"/>
          <w:lang w:val="nl-NL"/>
        </w:rPr>
      </w:pPr>
      <w:r w:rsidRPr="00894C58">
        <w:rPr>
          <w:rFonts w:ascii="GHEA Grapalat" w:hAnsi="GHEA Grapalat"/>
          <w:sz w:val="24"/>
          <w:szCs w:val="24"/>
          <w:lang w:val="nl-NL"/>
        </w:rPr>
        <w:t>17.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Ս</w:t>
      </w:r>
      <w:proofErr w:type="spellStart"/>
      <w:r w:rsidRPr="00894C58">
        <w:rPr>
          <w:rFonts w:ascii="GHEA Grapalat" w:eastAsia="Times New Roman" w:hAnsi="GHEA Grapalat"/>
          <w:sz w:val="24"/>
          <w:szCs w:val="24"/>
        </w:rPr>
        <w:t>ոցիալական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</w:rPr>
        <w:t>օգնության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</w:rPr>
        <w:t>տրամադրման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վերաբերյալ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կամավոր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խնդիրների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լուծման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չափորոշիչներն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են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</w:rPr>
        <w:t>՝</w:t>
      </w:r>
    </w:p>
    <w:p w:rsidR="00894C58" w:rsidRPr="00894C58" w:rsidRDefault="00894C58" w:rsidP="00894C58">
      <w:pPr>
        <w:spacing w:before="0" w:after="0" w:line="240" w:lineRule="auto"/>
        <w:ind w:left="993" w:hanging="426"/>
        <w:rPr>
          <w:rFonts w:ascii="GHEA Grapalat" w:eastAsia="Times New Roman" w:hAnsi="GHEA Grapalat"/>
          <w:sz w:val="24"/>
          <w:szCs w:val="24"/>
          <w:lang w:val="nl-NL"/>
        </w:rPr>
      </w:pPr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>1)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>համայնքի բնակիչ հանդիսանալը.</w:t>
      </w:r>
    </w:p>
    <w:p w:rsidR="00894C58" w:rsidRPr="00894C58" w:rsidRDefault="00894C58" w:rsidP="00894C58">
      <w:pPr>
        <w:spacing w:before="0" w:after="0" w:line="240" w:lineRule="auto"/>
        <w:ind w:left="993" w:hanging="426"/>
        <w:rPr>
          <w:rFonts w:ascii="GHEA Grapalat" w:eastAsia="Times New Roman" w:hAnsi="GHEA Grapalat" w:cs="Sylfaen"/>
          <w:sz w:val="24"/>
          <w:szCs w:val="24"/>
          <w:lang w:val="nl-NL" w:eastAsia="ru-RU"/>
        </w:rPr>
      </w:pPr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2)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սոցիալապես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անապահով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ընտանիք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հանդիսանալու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վերաբերյալ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ս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en-US"/>
        </w:rPr>
        <w:t>ոցիալական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en-US"/>
        </w:rPr>
        <w:t>օգնության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en-US"/>
        </w:rPr>
        <w:t>տրամադրման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  <w:lang w:val="ru-RU"/>
        </w:rPr>
        <w:t>մշտական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  <w:lang w:val="ru-RU"/>
        </w:rPr>
        <w:t>գործող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  <w:lang w:val="ru-RU"/>
        </w:rPr>
        <w:t>հանձնաժողովի</w:t>
      </w:r>
      <w:proofErr w:type="spellEnd"/>
      <w:r w:rsidRPr="00894C58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hAnsi="GHEA Grapalat"/>
          <w:sz w:val="24"/>
          <w:szCs w:val="24"/>
          <w:lang w:val="en-US"/>
        </w:rPr>
        <w:t>դրական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եզրակացությ</w:t>
      </w:r>
      <w:r w:rsidRPr="00894C58">
        <w:rPr>
          <w:rFonts w:ascii="GHEA Grapalat" w:eastAsia="Times New Roman" w:hAnsi="GHEA Grapalat" w:cs="Sylfaen"/>
          <w:sz w:val="24"/>
          <w:szCs w:val="24"/>
          <w:lang w:val="en-US" w:eastAsia="ru-RU"/>
        </w:rPr>
        <w:t>ու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ն</w:t>
      </w:r>
      <w:r w:rsidRPr="00894C58">
        <w:rPr>
          <w:rFonts w:ascii="GHEA Grapalat" w:eastAsia="Times New Roman" w:hAnsi="GHEA Grapalat" w:cs="Sylfaen"/>
          <w:sz w:val="24"/>
          <w:szCs w:val="24"/>
          <w:lang w:val="en-US" w:eastAsia="ru-RU"/>
        </w:rPr>
        <w:t>ը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>.</w:t>
      </w:r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 </w:t>
      </w:r>
    </w:p>
    <w:p w:rsidR="00894C58" w:rsidRPr="00894C58" w:rsidRDefault="00894C58" w:rsidP="00894C58">
      <w:pPr>
        <w:spacing w:before="0" w:after="0" w:line="240" w:lineRule="auto"/>
        <w:ind w:left="993" w:hanging="426"/>
        <w:rPr>
          <w:rFonts w:ascii="GHEA Grapalat" w:eastAsia="Times New Roman" w:hAnsi="GHEA Grapalat"/>
          <w:color w:val="000000"/>
          <w:sz w:val="24"/>
          <w:szCs w:val="24"/>
          <w:lang w:val="nl-NL"/>
        </w:rPr>
      </w:pPr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>3)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համայնքի բնակիչ հանդիսանալը. </w:t>
      </w:r>
      <w:proofErr w:type="spellStart"/>
      <w:proofErr w:type="gram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սոցիալապես</w:t>
      </w:r>
      <w:proofErr w:type="spellEnd"/>
      <w:proofErr w:type="gram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անապահով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ընտանիքի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eastAsia="ru-RU"/>
        </w:rPr>
        <w:t>կողմից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համայնքի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բյուջեի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նկատմամբ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հարկային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պարտականությունների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բարեխիղճ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կատարումը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>ս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en-US"/>
        </w:rPr>
        <w:t>ոցիալական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en-US"/>
        </w:rPr>
        <w:t>օգնության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en-US"/>
        </w:rPr>
        <w:t>տրամադրման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en-US"/>
        </w:rPr>
        <w:t>դիմումի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en-US"/>
        </w:rPr>
        <w:t>ներկայացման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sz w:val="24"/>
          <w:szCs w:val="24"/>
          <w:lang w:val="en-US"/>
        </w:rPr>
        <w:t>ժամանակ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տեղական հարկերի, տուրքերի, վարձավճարների պարտք չունենալը.</w:t>
      </w:r>
    </w:p>
    <w:p w:rsidR="00894C58" w:rsidRPr="00894C58" w:rsidRDefault="00894C58" w:rsidP="00894C58">
      <w:pPr>
        <w:spacing w:before="0" w:after="0" w:line="240" w:lineRule="auto"/>
        <w:ind w:left="993" w:hanging="426"/>
        <w:rPr>
          <w:rFonts w:ascii="GHEA Grapalat" w:eastAsia="Times New Roman" w:hAnsi="GHEA Grapalat" w:cs="Sylfaen"/>
          <w:sz w:val="24"/>
          <w:szCs w:val="24"/>
          <w:lang w:val="nl-NL" w:eastAsia="ru-RU"/>
        </w:rPr>
      </w:pPr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4)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համայնքի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ղեկավարի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>, ավագանու անդամի, համայնքա</w:t>
      </w:r>
      <w:r w:rsidRPr="00894C58"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պետարանի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աշխատակազմի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և համայնքային ենթակայության կազմակերպության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աշխատակից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հանդիսացող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անձանց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հետ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համատեղ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տնտեսություն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չվարելը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>:</w:t>
      </w:r>
    </w:p>
    <w:p w:rsidR="00894C58" w:rsidRPr="00894C58" w:rsidRDefault="00894C58" w:rsidP="00894C58">
      <w:pPr>
        <w:spacing w:before="0" w:after="0" w:line="240" w:lineRule="auto"/>
        <w:ind w:left="567" w:hanging="283"/>
        <w:rPr>
          <w:rFonts w:ascii="GHEA Grapalat" w:eastAsia="Times New Roman" w:hAnsi="GHEA Grapalat" w:cs="Sylfaen"/>
          <w:sz w:val="24"/>
          <w:szCs w:val="24"/>
          <w:lang w:val="nl-NL" w:eastAsia="ru-RU"/>
        </w:rPr>
      </w:pP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lastRenderedPageBreak/>
        <w:t xml:space="preserve">18.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Սոցիալապես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անապահով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ընտանիքներին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հատկացվող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մեկանգամյա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սոցիալական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օգնության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առավելագույն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չափը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սահմանվում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է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r w:rsidRPr="00894C58">
        <w:rPr>
          <w:rFonts w:ascii="GHEA Grapalat" w:eastAsia="Times New Roman" w:hAnsi="GHEA Grapalat" w:cs="Sylfaen"/>
          <w:b/>
          <w:sz w:val="24"/>
          <w:szCs w:val="24"/>
          <w:lang w:val="nl-NL" w:eastAsia="ru-RU"/>
        </w:rPr>
        <w:t xml:space="preserve">20 </w:t>
      </w:r>
      <w:proofErr w:type="spellStart"/>
      <w:r w:rsidRPr="00894C58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հազար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դրամ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: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Նույն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ընտանիքին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տարվա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ընթացքում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սոցիալական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օգնության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կարող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է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հատկացվել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առավելագույնը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r w:rsidRPr="00894C58">
        <w:rPr>
          <w:rFonts w:ascii="GHEA Grapalat" w:eastAsia="Times New Roman" w:hAnsi="GHEA Grapalat" w:cs="Sylfaen"/>
          <w:b/>
          <w:sz w:val="24"/>
          <w:szCs w:val="24"/>
          <w:lang w:val="nl-NL" w:eastAsia="ru-RU"/>
        </w:rPr>
        <w:t xml:space="preserve">2 </w:t>
      </w:r>
      <w:proofErr w:type="spellStart"/>
      <w:r w:rsidRPr="00894C58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անգամ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,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որի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չափը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չի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կարող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գերազանցել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սոցիալական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օգնության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առավելագույն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չափի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r w:rsidRPr="00894C58">
        <w:rPr>
          <w:rFonts w:ascii="GHEA Grapalat" w:eastAsia="Times New Roman" w:hAnsi="GHEA Grapalat" w:cs="Sylfaen"/>
          <w:b/>
          <w:sz w:val="24"/>
          <w:szCs w:val="24"/>
          <w:lang w:val="nl-NL" w:eastAsia="ru-RU"/>
        </w:rPr>
        <w:t>1,</w:t>
      </w:r>
      <w:r w:rsidRPr="001A42DB">
        <w:rPr>
          <w:rFonts w:ascii="Arial Unicode" w:eastAsia="Times New Roman" w:hAnsi="Arial Unicode" w:cs="Sylfaen"/>
          <w:b/>
          <w:sz w:val="24"/>
          <w:szCs w:val="24"/>
          <w:lang w:val="nl-NL" w:eastAsia="ru-RU"/>
        </w:rPr>
        <w:t>5</w:t>
      </w:r>
      <w:r w:rsidR="001A42DB">
        <w:rPr>
          <w:rFonts w:ascii="Arial Unicode" w:eastAsia="Times New Roman" w:hAnsi="Arial Unicode" w:cs="Sylfaen"/>
          <w:b/>
          <w:sz w:val="24"/>
          <w:szCs w:val="24"/>
          <w:lang w:val="nl-NL" w:eastAsia="ru-RU"/>
        </w:rPr>
        <w:t xml:space="preserve"> </w:t>
      </w:r>
      <w:proofErr w:type="spellStart"/>
      <w:r w:rsidRPr="001A42DB">
        <w:rPr>
          <w:rFonts w:ascii="Arial Unicode" w:eastAsia="Times New Roman" w:hAnsi="Arial Unicode" w:cs="Sylfaen"/>
          <w:b/>
          <w:sz w:val="24"/>
          <w:szCs w:val="24"/>
          <w:lang w:val="ru-RU" w:eastAsia="ru-RU"/>
        </w:rPr>
        <w:t>պատիկի</w:t>
      </w:r>
      <w:proofErr w:type="spellEnd"/>
      <w:r w:rsidRPr="00894C58">
        <w:rPr>
          <w:rFonts w:ascii="GHEA Grapalat" w:eastAsia="Times New Roman" w:hAnsi="GHEA Grapalat" w:cs="Sylfaen"/>
          <w:b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չափը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: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Արգելվում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սոցիալական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օգնության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հատկացումը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համայնքի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ղեկավարի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>, համայնքա</w:t>
      </w:r>
      <w:r w:rsidRPr="00894C58"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պետարանի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աշխատակազմի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և համայնքային ենթակայության կազմակերպության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աշխատակից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հանդիսացող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անձանց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նրանց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ընտանիքի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անդամներին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>:</w:t>
      </w:r>
    </w:p>
    <w:p w:rsidR="00894C58" w:rsidRPr="00894C58" w:rsidRDefault="00894C58" w:rsidP="00894C58">
      <w:pPr>
        <w:spacing w:before="0" w:after="0" w:line="240" w:lineRule="auto"/>
        <w:ind w:left="567" w:hanging="283"/>
        <w:rPr>
          <w:rFonts w:ascii="GHEA Grapalat" w:eastAsia="Times New Roman" w:hAnsi="GHEA Grapalat"/>
          <w:sz w:val="24"/>
          <w:szCs w:val="24"/>
          <w:lang w:val="nl-NL" w:eastAsia="ru-RU"/>
        </w:rPr>
      </w:pP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19.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Սոցիալապես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անապահով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ընտանիքների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ուսանողներին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ուսման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վարձի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հատկացում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ը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կարող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է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իրականացվել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միայն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պետական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բարձրագույն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և (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կամ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)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միջնակարգ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մասնագիտական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ուսումնական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հաստատություններում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, ոչ պետական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ուսումնական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հաստատություններում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(պետական հավատարմագրում ունեցող մասնագիտություն-ների գծով)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սովորելու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դեպքում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և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առավելագույնը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կարող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է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 </w:t>
      </w:r>
      <w:proofErr w:type="spellStart"/>
      <w:r w:rsidRPr="00894C58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հատկացվել</w:t>
      </w:r>
      <w:proofErr w:type="spellEnd"/>
      <w:r w:rsidRPr="00894C58">
        <w:rPr>
          <w:rFonts w:ascii="GHEA Grapalat" w:eastAsia="Times New Roman" w:hAnsi="GHEA Grapalat" w:cs="Sylfaen"/>
          <w:b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տարեկան</w:t>
      </w:r>
      <w:proofErr w:type="spellEnd"/>
      <w:r w:rsidRPr="00894C58">
        <w:rPr>
          <w:rFonts w:ascii="GHEA Grapalat" w:eastAsia="Times New Roman" w:hAnsi="GHEA Grapalat" w:cs="Sylfaen"/>
          <w:b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մեկ</w:t>
      </w:r>
      <w:proofErr w:type="spellEnd"/>
      <w:r w:rsidRPr="00894C58">
        <w:rPr>
          <w:rFonts w:ascii="GHEA Grapalat" w:eastAsia="Times New Roman" w:hAnsi="GHEA Grapalat" w:cs="Sylfaen"/>
          <w:b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անգամ</w:t>
      </w:r>
      <w:proofErr w:type="spellEnd"/>
      <w:r w:rsidRPr="00894C58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՝</w:t>
      </w:r>
      <w:r w:rsidRPr="00894C58">
        <w:rPr>
          <w:rFonts w:ascii="GHEA Grapalat" w:eastAsia="Times New Roman" w:hAnsi="GHEA Grapalat" w:cs="Sylfaen"/>
          <w:b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ոչ</w:t>
      </w:r>
      <w:proofErr w:type="spellEnd"/>
      <w:r w:rsidRPr="00894C58">
        <w:rPr>
          <w:rFonts w:ascii="GHEA Grapalat" w:eastAsia="Times New Roman" w:hAnsi="GHEA Grapalat" w:cs="Sylfaen"/>
          <w:b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ավելի</w:t>
      </w:r>
      <w:proofErr w:type="spellEnd"/>
      <w:r w:rsidRPr="00894C58">
        <w:rPr>
          <w:rFonts w:ascii="GHEA Grapalat" w:eastAsia="Times New Roman" w:hAnsi="GHEA Grapalat" w:cs="Sylfaen"/>
          <w:b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b/>
          <w:sz w:val="24"/>
          <w:szCs w:val="24"/>
          <w:lang w:eastAsia="ru-RU"/>
        </w:rPr>
        <w:t>քան</w:t>
      </w:r>
      <w:proofErr w:type="spellEnd"/>
      <w:r w:rsidRPr="00894C58">
        <w:rPr>
          <w:rFonts w:ascii="GHEA Grapalat" w:eastAsia="Times New Roman" w:hAnsi="GHEA Grapalat" w:cs="Sylfaen"/>
          <w:b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տար</w:t>
      </w:r>
      <w:proofErr w:type="spellEnd"/>
      <w:r w:rsidRPr="00894C58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ե</w:t>
      </w:r>
      <w:proofErr w:type="spellStart"/>
      <w:r w:rsidRPr="00894C58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կան</w:t>
      </w:r>
      <w:proofErr w:type="spellEnd"/>
      <w:r w:rsidRPr="00894C58">
        <w:rPr>
          <w:rFonts w:ascii="GHEA Grapalat" w:eastAsia="Times New Roman" w:hAnsi="GHEA Grapalat" w:cs="Sylfaen"/>
          <w:b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ուսման</w:t>
      </w:r>
      <w:proofErr w:type="spellEnd"/>
      <w:r w:rsidRPr="00894C58">
        <w:rPr>
          <w:rFonts w:ascii="GHEA Grapalat" w:eastAsia="Times New Roman" w:hAnsi="GHEA Grapalat" w:cs="Sylfaen"/>
          <w:b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b/>
          <w:sz w:val="24"/>
          <w:szCs w:val="24"/>
          <w:lang w:val="ru-RU" w:eastAsia="ru-RU"/>
        </w:rPr>
        <w:t>վարձի</w:t>
      </w:r>
      <w:proofErr w:type="spellEnd"/>
      <w:r w:rsidRPr="00894C58">
        <w:rPr>
          <w:rFonts w:ascii="GHEA Grapalat" w:eastAsia="Times New Roman" w:hAnsi="GHEA Grapalat" w:cs="Sylfaen"/>
          <w:b/>
          <w:sz w:val="24"/>
          <w:szCs w:val="24"/>
          <w:lang w:val="nl-NL" w:eastAsia="ru-RU"/>
        </w:rPr>
        <w:t xml:space="preserve"> 50</w:t>
      </w:r>
      <w:r w:rsidRPr="00894C5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%</w:t>
      </w:r>
      <w:r w:rsidRPr="00894C58">
        <w:rPr>
          <w:rFonts w:ascii="GHEA Grapalat" w:eastAsia="Times New Roman" w:hAnsi="GHEA Grapalat" w:cs="Sylfaen"/>
          <w:b/>
          <w:sz w:val="24"/>
          <w:szCs w:val="24"/>
          <w:lang w:val="nl-NL" w:eastAsia="ru-RU"/>
        </w:rPr>
        <w:t>-</w:t>
      </w:r>
      <w:r w:rsidRPr="00894C58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ի</w:t>
      </w:r>
      <w:r w:rsidRPr="00894C58">
        <w:rPr>
          <w:rFonts w:ascii="GHEA Grapalat" w:eastAsia="Times New Roman" w:hAnsi="GHEA Grapalat" w:cs="Sylfaen"/>
          <w:b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չափով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>: Ու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սման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վարձի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հատկացում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չի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արվում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համայնքի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ղեկավարի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>, ավագանու անդամի, համայնքա</w:t>
      </w:r>
      <w:r w:rsidRPr="00894C58"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պետարանի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աշխատակազմի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և համայնքային ենթակայության կազմակերպության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աշխատակից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հանդիսացող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անձանց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հետ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մերձավոր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ազգակցությամբ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կամ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խնամիությամբ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կապված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անձանց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 (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ծնող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ամուսին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զավակ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եղբայր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, </w:t>
      </w:r>
      <w:proofErr w:type="spellStart"/>
      <w:r w:rsidRPr="00894C58">
        <w:rPr>
          <w:rFonts w:ascii="GHEA Grapalat" w:eastAsia="Times New Roman" w:hAnsi="GHEA Grapalat"/>
          <w:color w:val="000000"/>
          <w:sz w:val="24"/>
          <w:szCs w:val="24"/>
        </w:rPr>
        <w:t>քույր</w:t>
      </w:r>
      <w:proofErr w:type="spellEnd"/>
      <w:r w:rsidRPr="00894C58">
        <w:rPr>
          <w:rFonts w:ascii="GHEA Grapalat" w:eastAsia="Times New Roman" w:hAnsi="GHEA Grapalat"/>
          <w:color w:val="000000"/>
          <w:sz w:val="24"/>
          <w:szCs w:val="24"/>
          <w:lang w:val="nl-NL"/>
        </w:rPr>
        <w:t xml:space="preserve">), եթե նրանք վարում են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համատեղ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տնտեսություն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>:</w:t>
      </w:r>
    </w:p>
    <w:p w:rsidR="00894C58" w:rsidRPr="00894C58" w:rsidRDefault="00894C58" w:rsidP="00894C58">
      <w:pPr>
        <w:spacing w:before="0" w:after="0" w:line="240" w:lineRule="auto"/>
        <w:ind w:left="567" w:hanging="283"/>
        <w:rPr>
          <w:rFonts w:ascii="GHEA Grapalat" w:eastAsia="Times New Roman" w:hAnsi="GHEA Grapalat" w:cs="Sylfaen"/>
          <w:sz w:val="24"/>
          <w:szCs w:val="24"/>
          <w:lang w:val="nl-NL" w:eastAsia="ru-RU"/>
        </w:rPr>
      </w:pPr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20.Սույն կարգի խախտմամբ տրամադրված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սոցիալական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ru-RU" w:eastAsia="ru-RU"/>
        </w:rPr>
        <w:t>օգնության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en-US" w:eastAsia="ru-RU"/>
        </w:rPr>
        <w:t>գումարները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en-US" w:eastAsia="ru-RU"/>
        </w:rPr>
        <w:t>ենթակա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en-US" w:eastAsia="ru-RU"/>
        </w:rPr>
        <w:t>են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en-US" w:eastAsia="ru-RU"/>
        </w:rPr>
        <w:t>վերադարձման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համայնքի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en-US" w:eastAsia="ru-RU"/>
        </w:rPr>
        <w:t>բյուջե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en-US" w:eastAsia="ru-RU"/>
        </w:rPr>
        <w:t>՝</w:t>
      </w: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համայնքի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val="en-US" w:eastAsia="ru-RU"/>
        </w:rPr>
        <w:t>ղեկավարի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անձնական միջոցներից ՀՀ օրենսդրությամբ սահմանված կարգով:</w:t>
      </w:r>
    </w:p>
    <w:p w:rsidR="00894C58" w:rsidRPr="00894C58" w:rsidRDefault="00894C58" w:rsidP="00894C58">
      <w:pPr>
        <w:spacing w:before="0" w:after="0" w:line="240" w:lineRule="auto"/>
        <w:ind w:left="567" w:hanging="283"/>
        <w:rPr>
          <w:rFonts w:ascii="GHEA Grapalat" w:eastAsia="Times New Roman" w:hAnsi="GHEA Grapalat"/>
          <w:sz w:val="24"/>
          <w:szCs w:val="24"/>
          <w:lang w:val="nl-NL"/>
        </w:rPr>
      </w:pPr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>21.</w:t>
      </w:r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ավագանու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կողմից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սույն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կարգով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չկարգավորված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կամավոր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 w:eastAsia="ru-RU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  <w:lang w:eastAsia="ru-RU"/>
        </w:rPr>
        <w:t>խնդիրների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լուծումների 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իրականացումը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սահմանվում եմ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միայն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ավագանու</w:t>
      </w:r>
      <w:proofErr w:type="spellEnd"/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proofErr w:type="spellStart"/>
      <w:r w:rsidRPr="00894C58">
        <w:rPr>
          <w:rFonts w:ascii="GHEA Grapalat" w:eastAsia="Times New Roman" w:hAnsi="GHEA Grapalat" w:cs="Sylfaen"/>
          <w:sz w:val="24"/>
          <w:szCs w:val="24"/>
        </w:rPr>
        <w:t>որոշմամբ</w:t>
      </w:r>
      <w:proofErr w:type="spellEnd"/>
      <w:r w:rsidRPr="00894C58">
        <w:rPr>
          <w:rFonts w:ascii="GHEA Grapalat" w:eastAsia="Times New Roman" w:hAnsi="GHEA Grapalat"/>
          <w:sz w:val="24"/>
          <w:szCs w:val="24"/>
          <w:lang w:val="nl-NL"/>
        </w:rPr>
        <w:t>:</w:t>
      </w:r>
    </w:p>
    <w:p w:rsidR="00894C58" w:rsidRDefault="00894C58" w:rsidP="00894C58">
      <w:pPr>
        <w:spacing w:before="0" w:after="0" w:line="240" w:lineRule="auto"/>
        <w:rPr>
          <w:rFonts w:ascii="GHEA Grapalat" w:eastAsia="Times New Roman" w:hAnsi="GHEA Grapalat"/>
          <w:sz w:val="24"/>
          <w:szCs w:val="24"/>
          <w:lang w:val="nl-NL"/>
        </w:rPr>
      </w:pPr>
    </w:p>
    <w:p w:rsidR="00BC58B6" w:rsidRPr="00BC58B6" w:rsidRDefault="00BC58B6" w:rsidP="00894C58">
      <w:pPr>
        <w:spacing w:before="0" w:after="0" w:line="240" w:lineRule="auto"/>
        <w:rPr>
          <w:rFonts w:ascii="GHEA Grapalat" w:eastAsia="Times New Roman" w:hAnsi="GHEA Grapalat"/>
          <w:sz w:val="24"/>
          <w:szCs w:val="24"/>
          <w:lang w:val="nl-NL"/>
        </w:rPr>
      </w:pPr>
    </w:p>
    <w:p w:rsidR="00BC58B6" w:rsidRPr="00927615" w:rsidRDefault="00BC58B6" w:rsidP="00BC58B6">
      <w:pPr>
        <w:spacing w:before="0" w:after="0" w:line="240" w:lineRule="auto"/>
        <w:ind w:firstLine="284"/>
        <w:rPr>
          <w:rFonts w:ascii="GHEA Grapalat" w:eastAsia="Times New Roman" w:hAnsi="GHEA Grapalat"/>
          <w:color w:val="FFFFFF" w:themeColor="background1"/>
          <w:sz w:val="28"/>
          <w:szCs w:val="24"/>
          <w:lang w:val="nl-NL"/>
        </w:rPr>
      </w:pPr>
      <w:bookmarkStart w:id="0" w:name="_GoBack"/>
      <w:r w:rsidRPr="00927615">
        <w:rPr>
          <w:rFonts w:ascii="GHEA Grapalat" w:eastAsia="Times New Roman" w:hAnsi="GHEA Grapalat"/>
          <w:color w:val="FFFFFF" w:themeColor="background1"/>
          <w:sz w:val="28"/>
          <w:szCs w:val="24"/>
          <w:lang w:val="nl-NL"/>
        </w:rPr>
        <w:t>ԱԼԱՎԵՐԴՈՒ</w:t>
      </w:r>
      <w:r w:rsidR="00894C58" w:rsidRPr="00927615">
        <w:rPr>
          <w:rFonts w:ascii="GHEA Grapalat" w:eastAsia="Times New Roman" w:hAnsi="GHEA Grapalat"/>
          <w:color w:val="FFFFFF" w:themeColor="background1"/>
          <w:sz w:val="28"/>
          <w:szCs w:val="24"/>
          <w:lang w:val="nl-NL"/>
        </w:rPr>
        <w:t xml:space="preserve"> </w:t>
      </w:r>
      <w:r w:rsidR="00894C58" w:rsidRPr="00927615">
        <w:rPr>
          <w:rFonts w:ascii="GHEA Grapalat" w:eastAsia="Times New Roman" w:hAnsi="GHEA Grapalat"/>
          <w:color w:val="FFFFFF" w:themeColor="background1"/>
          <w:sz w:val="28"/>
          <w:szCs w:val="24"/>
        </w:rPr>
        <w:t>ՀԱՄԱՅՆՔԱՊԵՏԱՐԱՆԻ</w:t>
      </w:r>
    </w:p>
    <w:p w:rsidR="00894C58" w:rsidRPr="00927615" w:rsidRDefault="00894C58" w:rsidP="00BC58B6">
      <w:pPr>
        <w:spacing w:before="0" w:after="0" w:line="240" w:lineRule="auto"/>
        <w:ind w:firstLine="284"/>
        <w:rPr>
          <w:rFonts w:ascii="GHEA Grapalat" w:hAnsi="GHEA Grapalat"/>
          <w:color w:val="FFFFFF" w:themeColor="background1"/>
          <w:sz w:val="28"/>
          <w:szCs w:val="24"/>
          <w:lang w:val="nl-NL"/>
        </w:rPr>
      </w:pPr>
      <w:r w:rsidRPr="00927615">
        <w:rPr>
          <w:rFonts w:ascii="GHEA Grapalat" w:hAnsi="GHEA Grapalat" w:cs="TimesArmenianPSMT"/>
          <w:color w:val="FFFFFF" w:themeColor="background1"/>
          <w:sz w:val="28"/>
          <w:szCs w:val="24"/>
        </w:rPr>
        <w:t>ԱՇԽԱՏԱԿԱԶՄԻ</w:t>
      </w:r>
      <w:r w:rsidRPr="00927615">
        <w:rPr>
          <w:rFonts w:ascii="GHEA Grapalat" w:hAnsi="GHEA Grapalat" w:cs="TimesArmenianPSMT"/>
          <w:color w:val="FFFFFF" w:themeColor="background1"/>
          <w:sz w:val="28"/>
          <w:szCs w:val="24"/>
          <w:lang w:val="nl-NL"/>
        </w:rPr>
        <w:t xml:space="preserve"> </w:t>
      </w:r>
      <w:r w:rsidRPr="00927615">
        <w:rPr>
          <w:rFonts w:ascii="GHEA Grapalat" w:hAnsi="GHEA Grapalat" w:cs="TimesArmenianPSMT"/>
          <w:color w:val="FFFFFF" w:themeColor="background1"/>
          <w:sz w:val="28"/>
          <w:szCs w:val="24"/>
        </w:rPr>
        <w:t>ՔԱՐՏՈՒՂԱՐ՝</w:t>
      </w:r>
      <w:r w:rsidRPr="00927615">
        <w:rPr>
          <w:rFonts w:ascii="GHEA Grapalat" w:hAnsi="GHEA Grapalat" w:cs="TimesArmenianPSMT"/>
          <w:color w:val="FFFFFF" w:themeColor="background1"/>
          <w:sz w:val="28"/>
          <w:szCs w:val="24"/>
          <w:lang w:val="nl-NL"/>
        </w:rPr>
        <w:tab/>
        <w:t xml:space="preserve">                          </w:t>
      </w:r>
      <w:r w:rsidR="00BC58B6" w:rsidRPr="00927615">
        <w:rPr>
          <w:rFonts w:ascii="GHEA Grapalat" w:hAnsi="GHEA Grapalat" w:cs="TimesArmenianPSMT"/>
          <w:color w:val="FFFFFF" w:themeColor="background1"/>
          <w:sz w:val="28"/>
          <w:szCs w:val="24"/>
          <w:lang w:val="nl-NL"/>
        </w:rPr>
        <w:t>Ա. ԷՎՈՅԱՆ</w:t>
      </w:r>
    </w:p>
    <w:bookmarkEnd w:id="0"/>
    <w:p w:rsidR="001855AB" w:rsidRPr="00BC58B6" w:rsidRDefault="00927615">
      <w:pPr>
        <w:rPr>
          <w:rFonts w:ascii="GHEA Grapalat" w:hAnsi="GHEA Grapalat"/>
          <w:sz w:val="28"/>
          <w:szCs w:val="24"/>
          <w:lang w:val="nl-NL"/>
        </w:rPr>
      </w:pPr>
    </w:p>
    <w:sectPr w:rsidR="001855AB" w:rsidRPr="00BC58B6" w:rsidSect="00BC58B6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934AB"/>
    <w:multiLevelType w:val="hybridMultilevel"/>
    <w:tmpl w:val="44D86D84"/>
    <w:lvl w:ilvl="0" w:tplc="2910D3C8">
      <w:start w:val="1"/>
      <w:numFmt w:val="upperRoman"/>
      <w:lvlText w:val="%1."/>
      <w:lvlJc w:val="left"/>
      <w:pPr>
        <w:ind w:left="10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>
    <w:nsid w:val="68D34380"/>
    <w:multiLevelType w:val="hybridMultilevel"/>
    <w:tmpl w:val="6206FD68"/>
    <w:lvl w:ilvl="0" w:tplc="37FE53AC">
      <w:start w:val="1"/>
      <w:numFmt w:val="decimal"/>
      <w:lvlText w:val="%1)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AF"/>
    <w:rsid w:val="00013960"/>
    <w:rsid w:val="000146B2"/>
    <w:rsid w:val="000257D8"/>
    <w:rsid w:val="00031BF5"/>
    <w:rsid w:val="00035D17"/>
    <w:rsid w:val="0003719F"/>
    <w:rsid w:val="00046648"/>
    <w:rsid w:val="000628EC"/>
    <w:rsid w:val="000635DF"/>
    <w:rsid w:val="000638AB"/>
    <w:rsid w:val="000655DD"/>
    <w:rsid w:val="000747A9"/>
    <w:rsid w:val="000938E7"/>
    <w:rsid w:val="000A2317"/>
    <w:rsid w:val="000A4EF8"/>
    <w:rsid w:val="000B149F"/>
    <w:rsid w:val="000B69EC"/>
    <w:rsid w:val="000E2EB7"/>
    <w:rsid w:val="000E52D8"/>
    <w:rsid w:val="00107264"/>
    <w:rsid w:val="0013136C"/>
    <w:rsid w:val="00134547"/>
    <w:rsid w:val="001350A4"/>
    <w:rsid w:val="00142419"/>
    <w:rsid w:val="00145D83"/>
    <w:rsid w:val="00164FFB"/>
    <w:rsid w:val="00192E29"/>
    <w:rsid w:val="001A42DB"/>
    <w:rsid w:val="001B09C6"/>
    <w:rsid w:val="001B0BCF"/>
    <w:rsid w:val="001C2C26"/>
    <w:rsid w:val="001E21A0"/>
    <w:rsid w:val="001E4451"/>
    <w:rsid w:val="001E6875"/>
    <w:rsid w:val="001F1CAF"/>
    <w:rsid w:val="001F22B5"/>
    <w:rsid w:val="001F6022"/>
    <w:rsid w:val="002122E8"/>
    <w:rsid w:val="002163CD"/>
    <w:rsid w:val="00221D23"/>
    <w:rsid w:val="002264A8"/>
    <w:rsid w:val="002277D1"/>
    <w:rsid w:val="00233F1D"/>
    <w:rsid w:val="00234418"/>
    <w:rsid w:val="00236D10"/>
    <w:rsid w:val="00240336"/>
    <w:rsid w:val="00244DFB"/>
    <w:rsid w:val="00250596"/>
    <w:rsid w:val="002608EB"/>
    <w:rsid w:val="00277567"/>
    <w:rsid w:val="00277601"/>
    <w:rsid w:val="002914DF"/>
    <w:rsid w:val="002A0962"/>
    <w:rsid w:val="002A6855"/>
    <w:rsid w:val="002B7D34"/>
    <w:rsid w:val="002C257D"/>
    <w:rsid w:val="002C37F6"/>
    <w:rsid w:val="002D2C6C"/>
    <w:rsid w:val="002E0A1F"/>
    <w:rsid w:val="002E4B6A"/>
    <w:rsid w:val="002F42E0"/>
    <w:rsid w:val="0031725F"/>
    <w:rsid w:val="00331A03"/>
    <w:rsid w:val="00334025"/>
    <w:rsid w:val="00351D1D"/>
    <w:rsid w:val="00357162"/>
    <w:rsid w:val="00357F08"/>
    <w:rsid w:val="003772A1"/>
    <w:rsid w:val="003843F3"/>
    <w:rsid w:val="003A454F"/>
    <w:rsid w:val="003A7107"/>
    <w:rsid w:val="003C2D05"/>
    <w:rsid w:val="003C40FF"/>
    <w:rsid w:val="003C617B"/>
    <w:rsid w:val="003E092C"/>
    <w:rsid w:val="003F24E0"/>
    <w:rsid w:val="003F35B3"/>
    <w:rsid w:val="004075B2"/>
    <w:rsid w:val="00414927"/>
    <w:rsid w:val="004179DC"/>
    <w:rsid w:val="00430311"/>
    <w:rsid w:val="00434770"/>
    <w:rsid w:val="00457831"/>
    <w:rsid w:val="004637D7"/>
    <w:rsid w:val="00467335"/>
    <w:rsid w:val="004750FD"/>
    <w:rsid w:val="00475385"/>
    <w:rsid w:val="004A5026"/>
    <w:rsid w:val="004C2F0A"/>
    <w:rsid w:val="004C568B"/>
    <w:rsid w:val="004C7780"/>
    <w:rsid w:val="004D0EF5"/>
    <w:rsid w:val="004E6E4B"/>
    <w:rsid w:val="004F2457"/>
    <w:rsid w:val="004F3DFF"/>
    <w:rsid w:val="004F4753"/>
    <w:rsid w:val="00500410"/>
    <w:rsid w:val="00502A0D"/>
    <w:rsid w:val="00504355"/>
    <w:rsid w:val="00505A98"/>
    <w:rsid w:val="00506C21"/>
    <w:rsid w:val="00514365"/>
    <w:rsid w:val="00523981"/>
    <w:rsid w:val="00525353"/>
    <w:rsid w:val="00532E54"/>
    <w:rsid w:val="005330C9"/>
    <w:rsid w:val="00542450"/>
    <w:rsid w:val="00550C61"/>
    <w:rsid w:val="005517C3"/>
    <w:rsid w:val="005B7F12"/>
    <w:rsid w:val="005C2287"/>
    <w:rsid w:val="005C7E09"/>
    <w:rsid w:val="005F678E"/>
    <w:rsid w:val="005F6E08"/>
    <w:rsid w:val="006045B7"/>
    <w:rsid w:val="00613FB5"/>
    <w:rsid w:val="0063308D"/>
    <w:rsid w:val="00634400"/>
    <w:rsid w:val="00650FD1"/>
    <w:rsid w:val="00653380"/>
    <w:rsid w:val="00653CD5"/>
    <w:rsid w:val="00657E8F"/>
    <w:rsid w:val="006637FF"/>
    <w:rsid w:val="00665415"/>
    <w:rsid w:val="00665441"/>
    <w:rsid w:val="006656EE"/>
    <w:rsid w:val="00667DA5"/>
    <w:rsid w:val="00681D28"/>
    <w:rsid w:val="006825BE"/>
    <w:rsid w:val="006C0AF5"/>
    <w:rsid w:val="006E1BD1"/>
    <w:rsid w:val="006F1F75"/>
    <w:rsid w:val="006F1FB3"/>
    <w:rsid w:val="006F46C6"/>
    <w:rsid w:val="00703113"/>
    <w:rsid w:val="00710AF8"/>
    <w:rsid w:val="00713504"/>
    <w:rsid w:val="007144BE"/>
    <w:rsid w:val="00720D3A"/>
    <w:rsid w:val="00731978"/>
    <w:rsid w:val="00753202"/>
    <w:rsid w:val="00765FC0"/>
    <w:rsid w:val="0076663A"/>
    <w:rsid w:val="00766EDF"/>
    <w:rsid w:val="007712DE"/>
    <w:rsid w:val="00783A6C"/>
    <w:rsid w:val="007A012B"/>
    <w:rsid w:val="007A0BD5"/>
    <w:rsid w:val="007B3BCC"/>
    <w:rsid w:val="007B5F30"/>
    <w:rsid w:val="007C7833"/>
    <w:rsid w:val="007D0948"/>
    <w:rsid w:val="007D71A1"/>
    <w:rsid w:val="007F0A9E"/>
    <w:rsid w:val="0080104A"/>
    <w:rsid w:val="00803F35"/>
    <w:rsid w:val="008105EC"/>
    <w:rsid w:val="00817F65"/>
    <w:rsid w:val="008341B4"/>
    <w:rsid w:val="008358A2"/>
    <w:rsid w:val="00841745"/>
    <w:rsid w:val="0085262D"/>
    <w:rsid w:val="008649CB"/>
    <w:rsid w:val="00872A3B"/>
    <w:rsid w:val="00894C58"/>
    <w:rsid w:val="008C702F"/>
    <w:rsid w:val="008D63E5"/>
    <w:rsid w:val="00906B8C"/>
    <w:rsid w:val="00921AE6"/>
    <w:rsid w:val="0092421F"/>
    <w:rsid w:val="00927615"/>
    <w:rsid w:val="009305A4"/>
    <w:rsid w:val="0093727F"/>
    <w:rsid w:val="009571EC"/>
    <w:rsid w:val="00957821"/>
    <w:rsid w:val="00980504"/>
    <w:rsid w:val="009816E2"/>
    <w:rsid w:val="0098685D"/>
    <w:rsid w:val="00994446"/>
    <w:rsid w:val="009A07F3"/>
    <w:rsid w:val="009B1906"/>
    <w:rsid w:val="009C3428"/>
    <w:rsid w:val="009C655A"/>
    <w:rsid w:val="009E23A7"/>
    <w:rsid w:val="009E4182"/>
    <w:rsid w:val="00A0035E"/>
    <w:rsid w:val="00A02D41"/>
    <w:rsid w:val="00A03878"/>
    <w:rsid w:val="00A15B48"/>
    <w:rsid w:val="00A21F92"/>
    <w:rsid w:val="00A25D49"/>
    <w:rsid w:val="00A331CF"/>
    <w:rsid w:val="00A3380C"/>
    <w:rsid w:val="00A573C7"/>
    <w:rsid w:val="00A65546"/>
    <w:rsid w:val="00A67005"/>
    <w:rsid w:val="00A73984"/>
    <w:rsid w:val="00A74474"/>
    <w:rsid w:val="00A84F06"/>
    <w:rsid w:val="00A87FE6"/>
    <w:rsid w:val="00A96542"/>
    <w:rsid w:val="00AA1A84"/>
    <w:rsid w:val="00AA34CB"/>
    <w:rsid w:val="00AA66F2"/>
    <w:rsid w:val="00B227B3"/>
    <w:rsid w:val="00B23967"/>
    <w:rsid w:val="00B3478E"/>
    <w:rsid w:val="00B5525F"/>
    <w:rsid w:val="00B618A5"/>
    <w:rsid w:val="00B71A85"/>
    <w:rsid w:val="00B76A5D"/>
    <w:rsid w:val="00BB3C25"/>
    <w:rsid w:val="00BC2F97"/>
    <w:rsid w:val="00BC58B6"/>
    <w:rsid w:val="00BD2608"/>
    <w:rsid w:val="00BD5AA4"/>
    <w:rsid w:val="00BE23D5"/>
    <w:rsid w:val="00C02E64"/>
    <w:rsid w:val="00C24C21"/>
    <w:rsid w:val="00C36382"/>
    <w:rsid w:val="00C40CA9"/>
    <w:rsid w:val="00C51E36"/>
    <w:rsid w:val="00C53FC8"/>
    <w:rsid w:val="00C750FD"/>
    <w:rsid w:val="00C75511"/>
    <w:rsid w:val="00C7653D"/>
    <w:rsid w:val="00C81781"/>
    <w:rsid w:val="00CA305A"/>
    <w:rsid w:val="00CB1DED"/>
    <w:rsid w:val="00CB63C5"/>
    <w:rsid w:val="00CD75AE"/>
    <w:rsid w:val="00CE6C8A"/>
    <w:rsid w:val="00D018D5"/>
    <w:rsid w:val="00D03539"/>
    <w:rsid w:val="00D24322"/>
    <w:rsid w:val="00D458E1"/>
    <w:rsid w:val="00D67C04"/>
    <w:rsid w:val="00D76EB3"/>
    <w:rsid w:val="00D77690"/>
    <w:rsid w:val="00D83A5B"/>
    <w:rsid w:val="00D95F7E"/>
    <w:rsid w:val="00DA2D18"/>
    <w:rsid w:val="00DA61FD"/>
    <w:rsid w:val="00DB53C6"/>
    <w:rsid w:val="00DB7DB5"/>
    <w:rsid w:val="00DD4D9D"/>
    <w:rsid w:val="00DD4FCD"/>
    <w:rsid w:val="00DF2F63"/>
    <w:rsid w:val="00E01C02"/>
    <w:rsid w:val="00E02848"/>
    <w:rsid w:val="00E3002E"/>
    <w:rsid w:val="00E377E6"/>
    <w:rsid w:val="00E37D28"/>
    <w:rsid w:val="00E45C7A"/>
    <w:rsid w:val="00E5578D"/>
    <w:rsid w:val="00E659D1"/>
    <w:rsid w:val="00E83036"/>
    <w:rsid w:val="00EA39E6"/>
    <w:rsid w:val="00EC40C2"/>
    <w:rsid w:val="00ED1610"/>
    <w:rsid w:val="00EF3C64"/>
    <w:rsid w:val="00EF6F3F"/>
    <w:rsid w:val="00EF7B3F"/>
    <w:rsid w:val="00F051D4"/>
    <w:rsid w:val="00F12595"/>
    <w:rsid w:val="00F22022"/>
    <w:rsid w:val="00F30D4A"/>
    <w:rsid w:val="00F33065"/>
    <w:rsid w:val="00F379EC"/>
    <w:rsid w:val="00F43391"/>
    <w:rsid w:val="00F519F3"/>
    <w:rsid w:val="00F668E5"/>
    <w:rsid w:val="00F66BE1"/>
    <w:rsid w:val="00F70BE2"/>
    <w:rsid w:val="00F83EE0"/>
    <w:rsid w:val="00F86879"/>
    <w:rsid w:val="00F92BF8"/>
    <w:rsid w:val="00F938DB"/>
    <w:rsid w:val="00F952D1"/>
    <w:rsid w:val="00FA158C"/>
    <w:rsid w:val="00FA21CD"/>
    <w:rsid w:val="00FA240F"/>
    <w:rsid w:val="00FB19F7"/>
    <w:rsid w:val="00FC15DB"/>
    <w:rsid w:val="00FC15F0"/>
    <w:rsid w:val="00FE6530"/>
    <w:rsid w:val="00FE6632"/>
    <w:rsid w:val="00FE72ED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58"/>
    <w:pPr>
      <w:spacing w:before="240" w:line="360" w:lineRule="auto"/>
      <w:jc w:val="both"/>
    </w:pPr>
    <w:rPr>
      <w:rFonts w:ascii="Calibri" w:eastAsia="Calibri" w:hAnsi="Calibri" w:cs="Times New Roman"/>
      <w:lang w:val="en-GB"/>
    </w:rPr>
  </w:style>
  <w:style w:type="paragraph" w:styleId="3">
    <w:name w:val="heading 3"/>
    <w:basedOn w:val="a"/>
    <w:next w:val="a"/>
    <w:link w:val="30"/>
    <w:qFormat/>
    <w:rsid w:val="00894C58"/>
    <w:pPr>
      <w:keepNext/>
      <w:spacing w:before="0" w:after="0" w:line="240" w:lineRule="auto"/>
      <w:jc w:val="center"/>
      <w:outlineLvl w:val="2"/>
    </w:pPr>
    <w:rPr>
      <w:rFonts w:ascii="Times Armenian" w:eastAsia="Times New Roman" w:hAnsi="Times Armenian"/>
      <w:color w:val="000000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4C58"/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paragraph" w:styleId="a3">
    <w:name w:val="Normal (Web)"/>
    <w:basedOn w:val="a"/>
    <w:unhideWhenUsed/>
    <w:rsid w:val="00894C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894C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4C5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C58"/>
    <w:rPr>
      <w:rFonts w:ascii="Tahoma" w:eastAsia="Calibri" w:hAnsi="Tahoma" w:cs="Tahoma"/>
      <w:sz w:val="16"/>
      <w:szCs w:val="16"/>
      <w:lang w:val="en-GB"/>
    </w:rPr>
  </w:style>
  <w:style w:type="character" w:customStyle="1" w:styleId="showhide">
    <w:name w:val="showhide"/>
    <w:basedOn w:val="a0"/>
    <w:rsid w:val="00894C58"/>
  </w:style>
  <w:style w:type="character" w:styleId="a7">
    <w:name w:val="Emphasis"/>
    <w:basedOn w:val="a0"/>
    <w:uiPriority w:val="20"/>
    <w:qFormat/>
    <w:rsid w:val="00894C58"/>
    <w:rPr>
      <w:i/>
      <w:iCs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894C58"/>
    <w:rPr>
      <w:rFonts w:ascii="GHEA Grapalat" w:hAnsi="GHEA Grapalat"/>
      <w:lang w:val="en-US"/>
    </w:rPr>
  </w:style>
  <w:style w:type="paragraph" w:styleId="a9">
    <w:name w:val="header"/>
    <w:basedOn w:val="a"/>
    <w:link w:val="a8"/>
    <w:uiPriority w:val="99"/>
    <w:semiHidden/>
    <w:unhideWhenUsed/>
    <w:rsid w:val="00894C58"/>
    <w:pPr>
      <w:tabs>
        <w:tab w:val="center" w:pos="4680"/>
        <w:tab w:val="right" w:pos="9360"/>
      </w:tabs>
      <w:spacing w:before="0" w:line="276" w:lineRule="auto"/>
      <w:jc w:val="left"/>
    </w:pPr>
    <w:rPr>
      <w:rFonts w:ascii="GHEA Grapalat" w:eastAsiaTheme="minorHAnsi" w:hAnsi="GHEA Grapalat" w:cstheme="minorBidi"/>
      <w:lang w:val="en-US"/>
    </w:rPr>
  </w:style>
  <w:style w:type="character" w:customStyle="1" w:styleId="1">
    <w:name w:val="Верхний колонтитул Знак1"/>
    <w:basedOn w:val="a0"/>
    <w:uiPriority w:val="99"/>
    <w:semiHidden/>
    <w:rsid w:val="00894C58"/>
    <w:rPr>
      <w:rFonts w:ascii="Calibri" w:eastAsia="Calibri" w:hAnsi="Calibri" w:cs="Times New Roman"/>
      <w:lang w:val="en-GB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894C58"/>
    <w:rPr>
      <w:rFonts w:ascii="GHEA Grapalat" w:hAnsi="GHEA Grapalat"/>
      <w:lang w:val="en-US"/>
    </w:rPr>
  </w:style>
  <w:style w:type="paragraph" w:styleId="ab">
    <w:name w:val="footer"/>
    <w:basedOn w:val="a"/>
    <w:link w:val="aa"/>
    <w:uiPriority w:val="99"/>
    <w:semiHidden/>
    <w:unhideWhenUsed/>
    <w:rsid w:val="00894C58"/>
    <w:pPr>
      <w:tabs>
        <w:tab w:val="center" w:pos="4680"/>
        <w:tab w:val="right" w:pos="9360"/>
      </w:tabs>
      <w:spacing w:before="0" w:line="276" w:lineRule="auto"/>
      <w:jc w:val="left"/>
    </w:pPr>
    <w:rPr>
      <w:rFonts w:ascii="GHEA Grapalat" w:eastAsiaTheme="minorHAnsi" w:hAnsi="GHEA Grapalat" w:cstheme="minorBidi"/>
      <w:lang w:val="en-US"/>
    </w:rPr>
  </w:style>
  <w:style w:type="character" w:customStyle="1" w:styleId="10">
    <w:name w:val="Нижний колонтитул Знак1"/>
    <w:basedOn w:val="a0"/>
    <w:uiPriority w:val="99"/>
    <w:semiHidden/>
    <w:rsid w:val="00894C58"/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894C58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paragraph" w:styleId="ac">
    <w:name w:val="No Spacing"/>
    <w:uiPriority w:val="1"/>
    <w:qFormat/>
    <w:rsid w:val="00894C58"/>
    <w:pPr>
      <w:spacing w:after="0" w:line="240" w:lineRule="auto"/>
    </w:pPr>
    <w:rPr>
      <w:rFonts w:ascii="GHEA Grapalat" w:eastAsia="Calibri" w:hAnsi="GHEA Grapalat" w:cs="Times New Roman"/>
      <w:lang w:val="en-US"/>
    </w:rPr>
  </w:style>
  <w:style w:type="character" w:customStyle="1" w:styleId="apple-converted-space">
    <w:name w:val="apple-converted-space"/>
    <w:basedOn w:val="a0"/>
    <w:rsid w:val="00894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58"/>
    <w:pPr>
      <w:spacing w:before="240" w:line="360" w:lineRule="auto"/>
      <w:jc w:val="both"/>
    </w:pPr>
    <w:rPr>
      <w:rFonts w:ascii="Calibri" w:eastAsia="Calibri" w:hAnsi="Calibri" w:cs="Times New Roman"/>
      <w:lang w:val="en-GB"/>
    </w:rPr>
  </w:style>
  <w:style w:type="paragraph" w:styleId="3">
    <w:name w:val="heading 3"/>
    <w:basedOn w:val="a"/>
    <w:next w:val="a"/>
    <w:link w:val="30"/>
    <w:qFormat/>
    <w:rsid w:val="00894C58"/>
    <w:pPr>
      <w:keepNext/>
      <w:spacing w:before="0" w:after="0" w:line="240" w:lineRule="auto"/>
      <w:jc w:val="center"/>
      <w:outlineLvl w:val="2"/>
    </w:pPr>
    <w:rPr>
      <w:rFonts w:ascii="Times Armenian" w:eastAsia="Times New Roman" w:hAnsi="Times Armenian"/>
      <w:color w:val="000000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4C58"/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paragraph" w:styleId="a3">
    <w:name w:val="Normal (Web)"/>
    <w:basedOn w:val="a"/>
    <w:unhideWhenUsed/>
    <w:rsid w:val="00894C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894C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4C5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C58"/>
    <w:rPr>
      <w:rFonts w:ascii="Tahoma" w:eastAsia="Calibri" w:hAnsi="Tahoma" w:cs="Tahoma"/>
      <w:sz w:val="16"/>
      <w:szCs w:val="16"/>
      <w:lang w:val="en-GB"/>
    </w:rPr>
  </w:style>
  <w:style w:type="character" w:customStyle="1" w:styleId="showhide">
    <w:name w:val="showhide"/>
    <w:basedOn w:val="a0"/>
    <w:rsid w:val="00894C58"/>
  </w:style>
  <w:style w:type="character" w:styleId="a7">
    <w:name w:val="Emphasis"/>
    <w:basedOn w:val="a0"/>
    <w:uiPriority w:val="20"/>
    <w:qFormat/>
    <w:rsid w:val="00894C58"/>
    <w:rPr>
      <w:i/>
      <w:iCs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894C58"/>
    <w:rPr>
      <w:rFonts w:ascii="GHEA Grapalat" w:hAnsi="GHEA Grapalat"/>
      <w:lang w:val="en-US"/>
    </w:rPr>
  </w:style>
  <w:style w:type="paragraph" w:styleId="a9">
    <w:name w:val="header"/>
    <w:basedOn w:val="a"/>
    <w:link w:val="a8"/>
    <w:uiPriority w:val="99"/>
    <w:semiHidden/>
    <w:unhideWhenUsed/>
    <w:rsid w:val="00894C58"/>
    <w:pPr>
      <w:tabs>
        <w:tab w:val="center" w:pos="4680"/>
        <w:tab w:val="right" w:pos="9360"/>
      </w:tabs>
      <w:spacing w:before="0" w:line="276" w:lineRule="auto"/>
      <w:jc w:val="left"/>
    </w:pPr>
    <w:rPr>
      <w:rFonts w:ascii="GHEA Grapalat" w:eastAsiaTheme="minorHAnsi" w:hAnsi="GHEA Grapalat" w:cstheme="minorBidi"/>
      <w:lang w:val="en-US"/>
    </w:rPr>
  </w:style>
  <w:style w:type="character" w:customStyle="1" w:styleId="1">
    <w:name w:val="Верхний колонтитул Знак1"/>
    <w:basedOn w:val="a0"/>
    <w:uiPriority w:val="99"/>
    <w:semiHidden/>
    <w:rsid w:val="00894C58"/>
    <w:rPr>
      <w:rFonts w:ascii="Calibri" w:eastAsia="Calibri" w:hAnsi="Calibri" w:cs="Times New Roman"/>
      <w:lang w:val="en-GB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894C58"/>
    <w:rPr>
      <w:rFonts w:ascii="GHEA Grapalat" w:hAnsi="GHEA Grapalat"/>
      <w:lang w:val="en-US"/>
    </w:rPr>
  </w:style>
  <w:style w:type="paragraph" w:styleId="ab">
    <w:name w:val="footer"/>
    <w:basedOn w:val="a"/>
    <w:link w:val="aa"/>
    <w:uiPriority w:val="99"/>
    <w:semiHidden/>
    <w:unhideWhenUsed/>
    <w:rsid w:val="00894C58"/>
    <w:pPr>
      <w:tabs>
        <w:tab w:val="center" w:pos="4680"/>
        <w:tab w:val="right" w:pos="9360"/>
      </w:tabs>
      <w:spacing w:before="0" w:line="276" w:lineRule="auto"/>
      <w:jc w:val="left"/>
    </w:pPr>
    <w:rPr>
      <w:rFonts w:ascii="GHEA Grapalat" w:eastAsiaTheme="minorHAnsi" w:hAnsi="GHEA Grapalat" w:cstheme="minorBidi"/>
      <w:lang w:val="en-US"/>
    </w:rPr>
  </w:style>
  <w:style w:type="character" w:customStyle="1" w:styleId="10">
    <w:name w:val="Нижний колонтитул Знак1"/>
    <w:basedOn w:val="a0"/>
    <w:uiPriority w:val="99"/>
    <w:semiHidden/>
    <w:rsid w:val="00894C58"/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894C58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paragraph" w:styleId="ac">
    <w:name w:val="No Spacing"/>
    <w:uiPriority w:val="1"/>
    <w:qFormat/>
    <w:rsid w:val="00894C58"/>
    <w:pPr>
      <w:spacing w:after="0" w:line="240" w:lineRule="auto"/>
    </w:pPr>
    <w:rPr>
      <w:rFonts w:ascii="GHEA Grapalat" w:eastAsia="Calibri" w:hAnsi="GHEA Grapalat" w:cs="Times New Roman"/>
      <w:lang w:val="en-US"/>
    </w:rPr>
  </w:style>
  <w:style w:type="character" w:customStyle="1" w:styleId="apple-converted-space">
    <w:name w:val="apple-converted-space"/>
    <w:basedOn w:val="a0"/>
    <w:rsid w:val="00894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</dc:creator>
  <cp:keywords/>
  <dc:description/>
  <cp:lastModifiedBy>GOHAR</cp:lastModifiedBy>
  <cp:revision>6</cp:revision>
  <cp:lastPrinted>2017-06-30T06:16:00Z</cp:lastPrinted>
  <dcterms:created xsi:type="dcterms:W3CDTF">2017-06-23T06:53:00Z</dcterms:created>
  <dcterms:modified xsi:type="dcterms:W3CDTF">2017-06-30T13:19:00Z</dcterms:modified>
</cp:coreProperties>
</file>