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485CA7" w:rsidRPr="002D2037" w14:paraId="597D1123" w14:textId="77777777" w:rsidTr="00E728EF">
        <w:tc>
          <w:tcPr>
            <w:tcW w:w="13788" w:type="dxa"/>
          </w:tcPr>
          <w:p w14:paraId="4D7D18C4" w14:textId="77777777" w:rsidR="00485CA7" w:rsidRPr="002D2037" w:rsidRDefault="00485CA7" w:rsidP="001B0268">
            <w:pPr>
              <w:jc w:val="center"/>
              <w:rPr>
                <w:rFonts w:ascii="GHEA Grapalat" w:hAnsi="GHEA Grapalat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ԱԼԱՎԵՐԴԻ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ՀԱՄԱՅՆՔԻ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ԿԱԴԱՍՏՐԱՅԻՆ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ՔԱՐՏԵԶԻՑ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ՀԱՏՎԱԾ</w:t>
            </w:r>
          </w:p>
          <w:p w14:paraId="532BFC5B" w14:textId="77777777" w:rsidR="00485CA7" w:rsidRPr="002D2037" w:rsidRDefault="00485CA7" w:rsidP="00232645">
            <w:pPr>
              <w:jc w:val="center"/>
              <w:rPr>
                <w:sz w:val="20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Մ</w:t>
            </w:r>
            <w:r w:rsidRPr="002D2037">
              <w:rPr>
                <w:rFonts w:ascii="GHEA Grapalat" w:hAnsi="GHEA Grapalat"/>
                <w:lang w:val="hy-AM"/>
              </w:rPr>
              <w:t xml:space="preserve"> 1:1</w:t>
            </w:r>
            <w:r w:rsidR="00232645">
              <w:rPr>
                <w:rFonts w:ascii="GHEA Grapalat" w:hAnsi="GHEA Grapalat"/>
                <w:lang w:val="hy-AM"/>
              </w:rPr>
              <w:t>0</w:t>
            </w:r>
            <w:r w:rsidRPr="002D2037">
              <w:rPr>
                <w:rFonts w:ascii="GHEA Grapalat" w:hAnsi="GHEA Grapalat"/>
                <w:lang w:val="hy-AM"/>
              </w:rPr>
              <w:t>00</w:t>
            </w:r>
          </w:p>
        </w:tc>
      </w:tr>
    </w:tbl>
    <w:p w14:paraId="2E076301" w14:textId="77777777" w:rsidR="004C6F9C" w:rsidRPr="002D2037" w:rsidRDefault="00232645" w:rsidP="004C6F9C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9963" wp14:editId="27392BA1">
                <wp:simplePos x="0" y="0"/>
                <wp:positionH relativeFrom="column">
                  <wp:posOffset>1800225</wp:posOffset>
                </wp:positionH>
                <wp:positionV relativeFrom="paragraph">
                  <wp:posOffset>1397000</wp:posOffset>
                </wp:positionV>
                <wp:extent cx="2390775" cy="3000375"/>
                <wp:effectExtent l="0" t="38100" r="4762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3000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9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41.75pt;margin-top:110pt;width:188.25pt;height:23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" strokecolor="black [3040]" strokeweight="1pt">
                <v:stroke endarrow="open"/>
              </v:shape>
            </w:pict>
          </mc:Fallback>
        </mc:AlternateContent>
      </w:r>
      <w:r w:rsidR="00762824">
        <w:rPr>
          <w:rFonts w:ascii="GHEA Grapalat" w:hAnsi="GHEA Grapalat"/>
          <w:b/>
          <w:noProof/>
        </w:rPr>
        <w:drawing>
          <wp:inline distT="0" distB="0" distL="0" distR="0" wp14:anchorId="574B8FF6" wp14:editId="08DEAD5B">
            <wp:extent cx="8229600" cy="3987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ՏԵՂԱԴԻՐՔ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D76E" w14:textId="77777777"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14:paraId="4CEE8E65" w14:textId="77777777" w:rsidR="001B0268" w:rsidRPr="00762824" w:rsidRDefault="00232645" w:rsidP="00F92783">
      <w:pPr>
        <w:spacing w:after="0"/>
        <w:ind w:left="3150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 w:cs="Sylfae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D3F7E" wp14:editId="4E69B0E5">
                <wp:simplePos x="0" y="0"/>
                <wp:positionH relativeFrom="column">
                  <wp:posOffset>1800225</wp:posOffset>
                </wp:positionH>
                <wp:positionV relativeFrom="paragraph">
                  <wp:posOffset>173355</wp:posOffset>
                </wp:positionV>
                <wp:extent cx="189865" cy="635"/>
                <wp:effectExtent l="0" t="0" r="19685" b="374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7E4A7" id="Прямая соединительная линия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3.65pt" to="15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" strokecolor="black [3040]"/>
            </w:pict>
          </mc:Fallback>
        </mc:AlternateContent>
      </w:r>
      <w:r w:rsidR="00762824" w:rsidRPr="007628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2824" w:rsidRPr="00762824">
        <w:rPr>
          <w:rFonts w:ascii="GHEA Grapalat" w:hAnsi="GHEA Grapalat" w:cs="Sylfaen"/>
          <w:sz w:val="24"/>
          <w:szCs w:val="24"/>
          <w:u w:val="single"/>
          <w:lang w:val="hy-AM"/>
        </w:rPr>
        <w:t>Վերիչկա Վանիչկայի Սիմոնյանին</w:t>
      </w:r>
      <w:r w:rsidR="00762824" w:rsidRPr="00762824">
        <w:rPr>
          <w:rFonts w:ascii="GHEA Grapalat" w:hAnsi="GHEA Grapalat" w:cs="Sylfaen"/>
          <w:sz w:val="24"/>
          <w:u w:val="single"/>
          <w:lang w:val="hy-AM" w:eastAsia="ru-RU"/>
        </w:rPr>
        <w:t xml:space="preserve"> </w:t>
      </w:r>
      <w:r w:rsidR="006413B4" w:rsidRPr="00762824">
        <w:rPr>
          <w:rFonts w:ascii="GHEA Grapalat" w:hAnsi="GHEA Grapalat" w:cs="Sylfaen"/>
          <w:sz w:val="24"/>
          <w:u w:val="single"/>
          <w:lang w:val="hy-AM" w:eastAsia="ru-RU"/>
        </w:rPr>
        <w:t xml:space="preserve">պատկանող՝ </w:t>
      </w:r>
      <w:r w:rsidR="00762824" w:rsidRPr="00762824">
        <w:rPr>
          <w:rFonts w:ascii="GHEA Grapalat" w:hAnsi="GHEA Grapalat" w:cs="Sylfaen"/>
          <w:sz w:val="24"/>
          <w:szCs w:val="24"/>
          <w:u w:val="single"/>
          <w:lang w:val="hy-AM"/>
        </w:rPr>
        <w:t>Բաղրամյան (նախկին՝ Շահումյան) թաղամասում գտնվող, խանութ-տաղավարի զբաղեցրած՝ 0.00745 հա մակերեսով</w:t>
      </w:r>
      <w:r w:rsidR="006413B4" w:rsidRPr="00762824">
        <w:rPr>
          <w:rFonts w:ascii="GHEA Grapalat" w:hAnsi="GHEA Grapalat" w:cs="Sylfaen"/>
          <w:sz w:val="24"/>
          <w:u w:val="single"/>
          <w:lang w:val="hy-AM" w:eastAsia="ru-RU"/>
        </w:rPr>
        <w:t xml:space="preserve"> հողամասի</w:t>
      </w:r>
      <w:r w:rsidR="00141F25" w:rsidRPr="00762824">
        <w:rPr>
          <w:rFonts w:ascii="GHEA Grapalat" w:hAnsi="GHEA Grapalat"/>
          <w:sz w:val="24"/>
          <w:u w:val="single"/>
          <w:lang w:val="hy-AM"/>
        </w:rPr>
        <w:t xml:space="preserve"> </w:t>
      </w:r>
      <w:r w:rsidR="00485CA7" w:rsidRPr="00762824">
        <w:rPr>
          <w:rFonts w:ascii="GHEA Grapalat" w:hAnsi="GHEA Grapalat"/>
          <w:sz w:val="24"/>
          <w:u w:val="single"/>
          <w:lang w:val="hy-AM"/>
        </w:rPr>
        <w:t>տեղադիրքը</w:t>
      </w:r>
      <w:r w:rsidR="00677295" w:rsidRPr="00762824">
        <w:rPr>
          <w:rFonts w:ascii="GHEA Grapalat" w:hAnsi="GHEA Grapalat"/>
          <w:sz w:val="24"/>
          <w:u w:val="single"/>
          <w:lang w:val="hy-AM"/>
        </w:rPr>
        <w:t xml:space="preserve"> / </w:t>
      </w:r>
      <w:r w:rsidR="00762824" w:rsidRPr="00762824">
        <w:rPr>
          <w:rFonts w:ascii="GHEA Grapalat" w:hAnsi="GHEA Grapalat" w:cs="Sylfaen"/>
          <w:sz w:val="24"/>
          <w:szCs w:val="24"/>
          <w:u w:val="single"/>
          <w:lang w:val="hy-AM"/>
        </w:rPr>
        <w:t>06-002-0003-0004 ծածկագրից առանձնացվող</w:t>
      </w:r>
      <w:r w:rsidR="00A35590" w:rsidRPr="00762824">
        <w:rPr>
          <w:rFonts w:ascii="GHEA Grapalat" w:hAnsi="GHEA Grapalat"/>
          <w:sz w:val="24"/>
          <w:u w:val="single"/>
          <w:lang w:val="hy-AM"/>
        </w:rPr>
        <w:t>/</w:t>
      </w:r>
    </w:p>
    <w:p w14:paraId="76D9A735" w14:textId="77777777" w:rsidR="001B0268" w:rsidRPr="002D2037" w:rsidRDefault="001B0268">
      <w:pPr>
        <w:rPr>
          <w:rFonts w:ascii="GHEA Grapalat" w:hAnsi="GHEA Grapalat"/>
          <w:u w:val="single"/>
          <w:lang w:val="hy-AM"/>
        </w:rPr>
      </w:pPr>
    </w:p>
    <w:sectPr w:rsidR="001B0268" w:rsidRPr="002D2037" w:rsidSect="0086247B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 w15:restartNumberingAfterBreak="0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 w16cid:durableId="2134399533">
    <w:abstractNumId w:val="7"/>
  </w:num>
  <w:num w:numId="2" w16cid:durableId="708258661">
    <w:abstractNumId w:val="8"/>
  </w:num>
  <w:num w:numId="3" w16cid:durableId="1954090277">
    <w:abstractNumId w:val="2"/>
  </w:num>
  <w:num w:numId="4" w16cid:durableId="1803881883">
    <w:abstractNumId w:val="1"/>
  </w:num>
  <w:num w:numId="5" w16cid:durableId="1044671297">
    <w:abstractNumId w:val="4"/>
  </w:num>
  <w:num w:numId="6" w16cid:durableId="1523276887">
    <w:abstractNumId w:val="6"/>
  </w:num>
  <w:num w:numId="7" w16cid:durableId="772168480">
    <w:abstractNumId w:val="3"/>
  </w:num>
  <w:num w:numId="8" w16cid:durableId="193350658">
    <w:abstractNumId w:val="9"/>
  </w:num>
  <w:num w:numId="9" w16cid:durableId="1186796513">
    <w:abstractNumId w:val="5"/>
  </w:num>
  <w:num w:numId="10" w16cid:durableId="122698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3"/>
    <w:rsid w:val="00022991"/>
    <w:rsid w:val="000C6BC5"/>
    <w:rsid w:val="000D517C"/>
    <w:rsid w:val="00141F25"/>
    <w:rsid w:val="00167EEB"/>
    <w:rsid w:val="001B0268"/>
    <w:rsid w:val="001B4AA1"/>
    <w:rsid w:val="001C50AE"/>
    <w:rsid w:val="00217BF5"/>
    <w:rsid w:val="0022069F"/>
    <w:rsid w:val="00232645"/>
    <w:rsid w:val="00241A79"/>
    <w:rsid w:val="00275BCF"/>
    <w:rsid w:val="002D1E25"/>
    <w:rsid w:val="002D2037"/>
    <w:rsid w:val="00321971"/>
    <w:rsid w:val="003743F6"/>
    <w:rsid w:val="00374F36"/>
    <w:rsid w:val="00377360"/>
    <w:rsid w:val="00390E36"/>
    <w:rsid w:val="003D5F53"/>
    <w:rsid w:val="00416E57"/>
    <w:rsid w:val="00455DB8"/>
    <w:rsid w:val="00477785"/>
    <w:rsid w:val="00485CA7"/>
    <w:rsid w:val="004C6F9C"/>
    <w:rsid w:val="004D6258"/>
    <w:rsid w:val="004F47C7"/>
    <w:rsid w:val="00533986"/>
    <w:rsid w:val="00594635"/>
    <w:rsid w:val="005B0139"/>
    <w:rsid w:val="005F2E90"/>
    <w:rsid w:val="0060487F"/>
    <w:rsid w:val="006154B9"/>
    <w:rsid w:val="006413B4"/>
    <w:rsid w:val="00677295"/>
    <w:rsid w:val="006B5063"/>
    <w:rsid w:val="006E6478"/>
    <w:rsid w:val="00711452"/>
    <w:rsid w:val="00722E4E"/>
    <w:rsid w:val="00762824"/>
    <w:rsid w:val="00771E2A"/>
    <w:rsid w:val="007A1F79"/>
    <w:rsid w:val="007B3861"/>
    <w:rsid w:val="0080528A"/>
    <w:rsid w:val="0086247B"/>
    <w:rsid w:val="0087179C"/>
    <w:rsid w:val="00886AF6"/>
    <w:rsid w:val="0088785E"/>
    <w:rsid w:val="0089614E"/>
    <w:rsid w:val="008C34E6"/>
    <w:rsid w:val="008D10E9"/>
    <w:rsid w:val="00997E1C"/>
    <w:rsid w:val="009A2A97"/>
    <w:rsid w:val="009A7488"/>
    <w:rsid w:val="009C3171"/>
    <w:rsid w:val="00A01E7C"/>
    <w:rsid w:val="00A02310"/>
    <w:rsid w:val="00A14E48"/>
    <w:rsid w:val="00A35590"/>
    <w:rsid w:val="00A812D1"/>
    <w:rsid w:val="00A851CF"/>
    <w:rsid w:val="00AB5EA0"/>
    <w:rsid w:val="00AC4D69"/>
    <w:rsid w:val="00AE65B9"/>
    <w:rsid w:val="00B26A97"/>
    <w:rsid w:val="00B663BA"/>
    <w:rsid w:val="00B72829"/>
    <w:rsid w:val="00BA5A39"/>
    <w:rsid w:val="00C331C9"/>
    <w:rsid w:val="00C55CBD"/>
    <w:rsid w:val="00CA3CB3"/>
    <w:rsid w:val="00CE04C1"/>
    <w:rsid w:val="00CF1465"/>
    <w:rsid w:val="00CF69D2"/>
    <w:rsid w:val="00D20D0F"/>
    <w:rsid w:val="00D57094"/>
    <w:rsid w:val="00D82DB3"/>
    <w:rsid w:val="00E42F08"/>
    <w:rsid w:val="00E67F0C"/>
    <w:rsid w:val="00E84700"/>
    <w:rsid w:val="00ED6AF8"/>
    <w:rsid w:val="00EE34D0"/>
    <w:rsid w:val="00EE4240"/>
    <w:rsid w:val="00EF404E"/>
    <w:rsid w:val="00F329F0"/>
    <w:rsid w:val="00F3713E"/>
    <w:rsid w:val="00F86C0A"/>
    <w:rsid w:val="00F92783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6E25"/>
  <w15:docId w15:val="{7E9A98A6-60E6-4600-9DE3-8BA67BB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6316-2532-4B4C-A91E-C5DC062B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Heghine Tshitshilyan</cp:lastModifiedBy>
  <cp:revision>2</cp:revision>
  <cp:lastPrinted>2024-07-09T13:03:00Z</cp:lastPrinted>
  <dcterms:created xsi:type="dcterms:W3CDTF">2024-07-12T06:49:00Z</dcterms:created>
  <dcterms:modified xsi:type="dcterms:W3CDTF">2024-07-12T06:49:00Z</dcterms:modified>
</cp:coreProperties>
</file>