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4"/>
        <w:gridCol w:w="2338"/>
      </w:tblGrid>
      <w:tr w:rsidR="00A3420D" w:rsidRPr="00870F5B" w14:paraId="7372986B" w14:textId="77777777" w:rsidTr="00682D97">
        <w:tc>
          <w:tcPr>
            <w:tcW w:w="6948" w:type="dxa"/>
          </w:tcPr>
          <w:p w14:paraId="1B8D90A2" w14:textId="77777777" w:rsidR="00444526" w:rsidRPr="004C6F9C" w:rsidRDefault="00A3420D" w:rsidP="00A3420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u w:val="single"/>
                <w:lang w:val="hy-AM"/>
              </w:rPr>
              <w:br w:type="page"/>
            </w:r>
          </w:p>
          <w:tbl>
            <w:tblPr>
              <w:tblStyle w:val="a3"/>
              <w:tblW w:w="13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8"/>
              <w:gridCol w:w="7020"/>
            </w:tblGrid>
            <w:tr w:rsidR="00444526" w:rsidRPr="00870F5B" w14:paraId="68F20BD0" w14:textId="77777777" w:rsidTr="000F2637">
              <w:tc>
                <w:tcPr>
                  <w:tcW w:w="6948" w:type="dxa"/>
                </w:tcPr>
                <w:p w14:paraId="20F2677A" w14:textId="77777777" w:rsidR="00444526" w:rsidRPr="00BC48A4" w:rsidRDefault="00444526" w:rsidP="000F2637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u w:val="single"/>
                      <w:lang w:val="hy-AM"/>
                    </w:rPr>
                    <w:br w:type="page"/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ԱԼԱՎԵՐԴԻ ՀԱՄԱՅՆՔԻ 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ՇՆՈՂ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 xml:space="preserve"> ԳՅՈՒՂ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, 1-ԻՆ ՓՈՂՈՑ, 30/1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 xml:space="preserve">ՀԱՍՑԵՈՒՄ 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>ԳՏՆՎՈՂ, ԿԱԴԱՍՏՐԱՅԻՆ 06-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088-0982-0003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 ԾԱԾԿԱԳՐ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>ՈՎ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, 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ԲՆԱԿԱՎԱՅՐԵՐԻ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 ՆՊԱՏԱԿԱՅԻՆ ՆՇԱՆԱԿՈՒԹՅԱՆ, 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ԸՆԴՀԱՆՈՒՐ ՕԳՏԱԳՈՐԾՄԱՆ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ԳՈՐԾԱՌՆԱԿԱՆ ՆՇԱՆԱԿՈՒԹՅԱՆ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 xml:space="preserve"> 0.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00264</w:t>
                  </w:r>
                  <w:r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ՀԱ ՄԱԿԵՐԵՍՈՎ ՀՈՂԱՄԱՍԻ </w:t>
                  </w:r>
                </w:p>
                <w:p w14:paraId="0E7877E2" w14:textId="77777777" w:rsidR="00444526" w:rsidRDefault="00444526" w:rsidP="00870F5B">
                  <w:pPr>
                    <w:jc w:val="both"/>
                    <w:rPr>
                      <w:rFonts w:ascii="GHEA Grapalat" w:hAnsi="GHEA Grapalat"/>
                      <w:b/>
                      <w:sz w:val="24"/>
                      <w:lang w:val="hy-AM"/>
                    </w:rPr>
                  </w:pP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>ԳԼԽԱՎՈՐ ՀԱՏԱԿԱԳԻԾ Մ 1:1</w:t>
                  </w:r>
                  <w:r w:rsidR="00870F5B">
                    <w:rPr>
                      <w:rFonts w:ascii="GHEA Grapalat" w:hAnsi="GHEA Grapalat"/>
                      <w:b/>
                      <w:lang w:val="hy-AM"/>
                    </w:rPr>
                    <w:t>0</w:t>
                  </w: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>00</w:t>
                  </w:r>
                </w:p>
              </w:tc>
              <w:tc>
                <w:tcPr>
                  <w:tcW w:w="7020" w:type="dxa"/>
                </w:tcPr>
                <w:p w14:paraId="3E9BD44C" w14:textId="77777777" w:rsidR="00444526" w:rsidRPr="00BC48A4" w:rsidRDefault="00444526" w:rsidP="000F2637">
                  <w:pPr>
                    <w:spacing w:line="360" w:lineRule="auto"/>
                    <w:ind w:left="522"/>
                    <w:jc w:val="both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 xml:space="preserve">ՀԱՍՏԱՏՈՒՄ ԵՄ ԱԼԱՎԵՐԴԻ </w:t>
                  </w:r>
                </w:p>
                <w:p w14:paraId="7B2C2E1D" w14:textId="77777777" w:rsidR="00444526" w:rsidRDefault="00444526" w:rsidP="000F2637">
                  <w:pPr>
                    <w:spacing w:line="360" w:lineRule="auto"/>
                    <w:ind w:left="522"/>
                    <w:jc w:val="both"/>
                    <w:rPr>
                      <w:rFonts w:ascii="GHEA Grapalat" w:hAnsi="GHEA Grapalat"/>
                      <w:b/>
                      <w:sz w:val="24"/>
                      <w:lang w:val="hy-AM"/>
                    </w:rPr>
                  </w:pPr>
                  <w:r w:rsidRPr="00BC48A4">
                    <w:rPr>
                      <w:rFonts w:ascii="GHEA Grapalat" w:hAnsi="GHEA Grapalat"/>
                      <w:b/>
                      <w:lang w:val="hy-AM"/>
                    </w:rPr>
                    <w:t>ՀԱՄԱՅՆՔԻ ՂԵԿԱՎԱՐ՝                    Դ. ՂՈՒՄԱՇՅԱՆ</w:t>
                  </w:r>
                </w:p>
              </w:tc>
            </w:tr>
          </w:tbl>
          <w:p w14:paraId="28BC1F61" w14:textId="77777777" w:rsidR="00444526" w:rsidRDefault="00870F5B" w:rsidP="00444526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5BCFC3" wp14:editId="3B3E636D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2701925</wp:posOffset>
                      </wp:positionV>
                      <wp:extent cx="2400300" cy="2724150"/>
                      <wp:effectExtent l="38100" t="38100" r="19050" b="190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00300" cy="272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04B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45.75pt;margin-top:212.75pt;width:189pt;height:214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4"/>
              </w:rPr>
              <w:drawing>
                <wp:inline distT="0" distB="0" distL="0" distR="0" wp14:anchorId="6379228A" wp14:editId="392EEF16">
                  <wp:extent cx="8229600" cy="52324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52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C8688" w14:textId="77777777" w:rsidR="00444526" w:rsidRDefault="00444526" w:rsidP="00444526">
            <w:pPr>
              <w:jc w:val="right"/>
              <w:rPr>
                <w:rFonts w:ascii="GHEA Grapalat" w:hAnsi="GHEA Grapalat"/>
                <w:sz w:val="24"/>
                <w:u w:val="single"/>
                <w:lang w:val="hy-AM"/>
              </w:rPr>
            </w:pPr>
            <w:r>
              <w:rPr>
                <w:rFonts w:ascii="GHEA Grapalat" w:hAnsi="GHEA Grapalat"/>
                <w:sz w:val="24"/>
                <w:u w:val="single"/>
                <w:lang w:val="hy-AM"/>
              </w:rPr>
              <w:t xml:space="preserve">   </w:t>
            </w:r>
            <w:r w:rsidRPr="004C6F9C">
              <w:rPr>
                <w:rFonts w:ascii="GHEA Grapalat" w:hAnsi="GHEA Grapalat"/>
                <w:sz w:val="24"/>
                <w:u w:val="single"/>
                <w:lang w:val="hy-AM"/>
              </w:rPr>
              <w:t>ԱՌԱՋԱՐԿՎՈՂ ՀՈՂԱՄԱՍ</w:t>
            </w:r>
          </w:p>
          <w:p w14:paraId="7F91F561" w14:textId="77777777" w:rsidR="00A57550" w:rsidRDefault="00A57550" w:rsidP="00A3420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1D7F929C" w14:textId="77777777" w:rsidR="00A57550" w:rsidRDefault="00A57550" w:rsidP="00A3420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422834A0" w14:textId="77777777" w:rsidR="00A57550" w:rsidRDefault="00A57550" w:rsidP="00A3420D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1B77C2AE" w14:textId="77777777" w:rsidR="00A3420D" w:rsidRDefault="00A3420D" w:rsidP="00A3420D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  <w:tc>
          <w:tcPr>
            <w:tcW w:w="7020" w:type="dxa"/>
          </w:tcPr>
          <w:p w14:paraId="5C745DE8" w14:textId="77777777" w:rsidR="00A3420D" w:rsidRDefault="00A3420D" w:rsidP="00682D97">
            <w:pPr>
              <w:spacing w:line="360" w:lineRule="auto"/>
              <w:ind w:left="522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lastRenderedPageBreak/>
              <w:t xml:space="preserve">ՀԱՍՏԱՏՈՒՄ ԵՄ ԱԼԱՎԵՐԴԻ </w:t>
            </w:r>
          </w:p>
          <w:p w14:paraId="77437F2B" w14:textId="77777777" w:rsidR="00A3420D" w:rsidRDefault="00A3420D" w:rsidP="00682D97">
            <w:pPr>
              <w:spacing w:line="360" w:lineRule="auto"/>
              <w:ind w:left="522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ՀԱՄԱՅՆՔԻ ՂԵԿԱՎԱՐ՝                    Դ. ՂՈՒՄԱՇՅԱՆ</w:t>
            </w:r>
          </w:p>
        </w:tc>
      </w:tr>
    </w:tbl>
    <w:p w14:paraId="0E4E2E32" w14:textId="77777777" w:rsidR="00A3420D" w:rsidRDefault="00A3420D" w:rsidP="00A3420D">
      <w:pPr>
        <w:spacing w:after="0"/>
        <w:jc w:val="both"/>
        <w:rPr>
          <w:rFonts w:ascii="GHEA Grapalat" w:hAnsi="GHEA Grapalat"/>
          <w:b/>
          <w:sz w:val="24"/>
          <w:lang w:val="hy-AM"/>
        </w:rPr>
      </w:pPr>
    </w:p>
    <w:p w14:paraId="684EE83D" w14:textId="77777777" w:rsidR="00A3420D" w:rsidRDefault="00A3420D" w:rsidP="00A3420D">
      <w:pPr>
        <w:spacing w:after="0"/>
        <w:jc w:val="both"/>
        <w:rPr>
          <w:rFonts w:ascii="GHEA Grapalat" w:hAnsi="GHEA Grapalat"/>
          <w:b/>
          <w:sz w:val="24"/>
          <w:lang w:val="hy-AM"/>
        </w:rPr>
      </w:pPr>
    </w:p>
    <w:p w14:paraId="36304F37" w14:textId="77777777" w:rsidR="005B6FBA" w:rsidRPr="004C6F9C" w:rsidRDefault="005B6FBA" w:rsidP="004C6F9C">
      <w:pPr>
        <w:spacing w:after="0"/>
        <w:ind w:left="4320" w:firstLine="720"/>
        <w:jc w:val="center"/>
        <w:rPr>
          <w:rFonts w:ascii="GHEA Grapalat" w:hAnsi="GHEA Grapalat"/>
          <w:sz w:val="24"/>
          <w:u w:val="single"/>
          <w:lang w:val="hy-AM"/>
        </w:rPr>
      </w:pPr>
    </w:p>
    <w:sectPr w:rsidR="005B6FBA" w:rsidRPr="004C6F9C" w:rsidSect="008D21D9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3"/>
    <w:rsid w:val="002512A6"/>
    <w:rsid w:val="0033044E"/>
    <w:rsid w:val="00374F36"/>
    <w:rsid w:val="003A154E"/>
    <w:rsid w:val="00444526"/>
    <w:rsid w:val="004812F5"/>
    <w:rsid w:val="004857F4"/>
    <w:rsid w:val="004C6F9C"/>
    <w:rsid w:val="00562B71"/>
    <w:rsid w:val="005B6FBA"/>
    <w:rsid w:val="00870F5B"/>
    <w:rsid w:val="0088540E"/>
    <w:rsid w:val="008D21D9"/>
    <w:rsid w:val="00A3420D"/>
    <w:rsid w:val="00A57550"/>
    <w:rsid w:val="00B12E90"/>
    <w:rsid w:val="00B70C2C"/>
    <w:rsid w:val="00B860E3"/>
    <w:rsid w:val="00BE3FBC"/>
    <w:rsid w:val="00CA3CB3"/>
    <w:rsid w:val="00CE4C5D"/>
    <w:rsid w:val="00DB49EF"/>
    <w:rsid w:val="00D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0F3"/>
  <w15:docId w15:val="{F4A4A7B8-D10B-4790-86EE-665BF2D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2451-5AA7-40F8-80AC-B452789E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Heghine Tshitshilyan</cp:lastModifiedBy>
  <cp:revision>2</cp:revision>
  <cp:lastPrinted>2024-03-13T10:29:00Z</cp:lastPrinted>
  <dcterms:created xsi:type="dcterms:W3CDTF">2024-12-09T12:06:00Z</dcterms:created>
  <dcterms:modified xsi:type="dcterms:W3CDTF">2024-12-09T12:06:00Z</dcterms:modified>
</cp:coreProperties>
</file>