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5805" w14:textId="19988461" w:rsidR="001B68F0" w:rsidRDefault="003241CD" w:rsidP="003241CD">
      <w:pPr>
        <w:spacing w:after="200" w:line="276" w:lineRule="auto"/>
        <w:rPr>
          <w:rFonts w:ascii="GHEA Grapalat" w:hAnsi="GHEA Grapalat"/>
          <w:b/>
          <w:lang w:val="hy-AM"/>
        </w:rPr>
      </w:pPr>
      <w:r>
        <w:rPr>
          <w:lang w:val="hy-AM"/>
        </w:rPr>
        <w:t xml:space="preserve">                                                           </w:t>
      </w:r>
      <w:r w:rsidR="001B68F0" w:rsidRPr="0085384C">
        <w:rPr>
          <w:rFonts w:ascii="GHEA Grapalat" w:hAnsi="GHEA Grapalat"/>
          <w:b/>
          <w:lang w:val="hy-AM"/>
        </w:rPr>
        <w:t>ՀԻՄՆԱՎՈՐՈՒՄ</w:t>
      </w:r>
    </w:p>
    <w:p w14:paraId="12FA8957" w14:textId="77777777" w:rsidR="001B68F0" w:rsidRPr="0085384C" w:rsidRDefault="001B68F0" w:rsidP="001B68F0">
      <w:pPr>
        <w:pStyle w:val="a3"/>
        <w:jc w:val="center"/>
        <w:rPr>
          <w:rFonts w:ascii="GHEA Grapalat" w:hAnsi="GHEA Grapalat"/>
          <w:b/>
          <w:lang w:val="hy-AM"/>
        </w:rPr>
      </w:pPr>
      <w:r w:rsidRPr="001B68F0"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lang w:val="hy-AM"/>
        </w:rPr>
        <w:t>Ա</w:t>
      </w:r>
      <w:r w:rsidRPr="001B68F0">
        <w:rPr>
          <w:rFonts w:ascii="GHEA Grapalat" w:hAnsi="GHEA Grapalat"/>
          <w:b/>
          <w:lang w:val="hy-AM"/>
        </w:rPr>
        <w:t>լավերդի համայնքի ավագանու 2024 թվականի մայիսի 15-ի N 62-Ա որոշումն ուժը կորցրած ճանաչելու մասին</w:t>
      </w:r>
      <w:r w:rsidRPr="0085384C">
        <w:rPr>
          <w:rFonts w:ascii="GHEA Grapalat" w:hAnsi="GHEA Grapalat"/>
          <w:b/>
          <w:lang w:val="hy-AM"/>
        </w:rPr>
        <w:t>» նախագծի ընդունման վերաբերյալ</w:t>
      </w:r>
    </w:p>
    <w:p w14:paraId="30739A0F" w14:textId="77777777" w:rsidR="001B68F0" w:rsidRPr="0085384C" w:rsidRDefault="001B68F0" w:rsidP="00932ECD">
      <w:pPr>
        <w:numPr>
          <w:ilvl w:val="0"/>
          <w:numId w:val="4"/>
        </w:numPr>
        <w:jc w:val="both"/>
        <w:rPr>
          <w:rFonts w:ascii="GHEA Grapalat" w:hAnsi="GHEA Grapalat"/>
          <w:u w:val="single"/>
          <w:lang w:val="hy-AM"/>
        </w:rPr>
      </w:pPr>
      <w:r w:rsidRPr="0085384C">
        <w:rPr>
          <w:rFonts w:ascii="GHEA Grapalat" w:hAnsi="GHEA Grapalat" w:cs="Sylfaen"/>
          <w:bCs/>
          <w:u w:val="single"/>
          <w:lang w:val="hy-AM"/>
        </w:rPr>
        <w:t>Ընթացիկ</w:t>
      </w:r>
      <w:r w:rsidRPr="0085384C">
        <w:rPr>
          <w:rFonts w:ascii="GHEA Grapalat" w:hAnsi="GHEA Grapalat"/>
          <w:u w:val="single"/>
          <w:lang w:val="hy-AM"/>
        </w:rPr>
        <w:t xml:space="preserve"> </w:t>
      </w:r>
      <w:r w:rsidRPr="0085384C">
        <w:rPr>
          <w:rFonts w:ascii="GHEA Grapalat" w:hAnsi="GHEA Grapalat" w:cs="Sylfaen"/>
          <w:bCs/>
          <w:u w:val="single"/>
          <w:lang w:val="hy-AM"/>
        </w:rPr>
        <w:t>իրավիճակը</w:t>
      </w:r>
      <w:r w:rsidRPr="0085384C">
        <w:rPr>
          <w:rFonts w:ascii="GHEA Grapalat" w:hAnsi="GHEA Grapalat"/>
          <w:u w:val="single"/>
          <w:lang w:val="hy-AM"/>
        </w:rPr>
        <w:t xml:space="preserve"> </w:t>
      </w:r>
      <w:r w:rsidRPr="0085384C">
        <w:rPr>
          <w:rFonts w:ascii="GHEA Grapalat" w:hAnsi="GHEA Grapalat" w:cs="Sylfaen"/>
          <w:bCs/>
          <w:u w:val="single"/>
          <w:lang w:val="hy-AM"/>
        </w:rPr>
        <w:t>և</w:t>
      </w:r>
      <w:r w:rsidRPr="0085384C">
        <w:rPr>
          <w:rFonts w:ascii="GHEA Grapalat" w:hAnsi="GHEA Grapalat"/>
          <w:u w:val="single"/>
          <w:lang w:val="hy-AM"/>
        </w:rPr>
        <w:t xml:space="preserve"> </w:t>
      </w:r>
      <w:r w:rsidRPr="0085384C">
        <w:rPr>
          <w:rFonts w:ascii="GHEA Grapalat" w:hAnsi="GHEA Grapalat" w:cs="Sylfaen"/>
          <w:bCs/>
          <w:u w:val="single"/>
          <w:lang w:val="hy-AM"/>
        </w:rPr>
        <w:t>իրավական</w:t>
      </w:r>
      <w:r w:rsidRPr="0085384C">
        <w:rPr>
          <w:rFonts w:ascii="GHEA Grapalat" w:hAnsi="GHEA Grapalat"/>
          <w:u w:val="single"/>
          <w:lang w:val="hy-AM"/>
        </w:rPr>
        <w:t xml:space="preserve"> </w:t>
      </w:r>
      <w:r w:rsidRPr="0085384C">
        <w:rPr>
          <w:rFonts w:ascii="GHEA Grapalat" w:hAnsi="GHEA Grapalat" w:cs="Sylfaen"/>
          <w:bCs/>
          <w:u w:val="single"/>
          <w:lang w:val="hy-AM"/>
        </w:rPr>
        <w:t>ակտի</w:t>
      </w:r>
      <w:r w:rsidRPr="0085384C">
        <w:rPr>
          <w:rFonts w:ascii="GHEA Grapalat" w:hAnsi="GHEA Grapalat"/>
          <w:u w:val="single"/>
          <w:lang w:val="hy-AM"/>
        </w:rPr>
        <w:t xml:space="preserve"> </w:t>
      </w:r>
      <w:r w:rsidRPr="0085384C">
        <w:rPr>
          <w:rFonts w:ascii="GHEA Grapalat" w:hAnsi="GHEA Grapalat" w:cs="Sylfaen"/>
          <w:bCs/>
          <w:u w:val="single"/>
          <w:lang w:val="hy-AM"/>
        </w:rPr>
        <w:t>ընդունման</w:t>
      </w:r>
      <w:r w:rsidRPr="0085384C">
        <w:rPr>
          <w:rFonts w:ascii="GHEA Grapalat" w:hAnsi="GHEA Grapalat"/>
          <w:u w:val="single"/>
          <w:lang w:val="hy-AM"/>
        </w:rPr>
        <w:t xml:space="preserve"> </w:t>
      </w:r>
      <w:r w:rsidRPr="0085384C">
        <w:rPr>
          <w:rFonts w:ascii="GHEA Grapalat" w:hAnsi="GHEA Grapalat" w:cs="Sylfaen"/>
          <w:bCs/>
          <w:u w:val="single"/>
          <w:lang w:val="hy-AM"/>
        </w:rPr>
        <w:t>անհրաժեշտությունը</w:t>
      </w:r>
    </w:p>
    <w:p w14:paraId="5DEA07EA" w14:textId="584A8A84" w:rsidR="001B68F0" w:rsidRPr="004E05F7" w:rsidRDefault="001B68F0" w:rsidP="00932ECD">
      <w:pPr>
        <w:ind w:left="360"/>
        <w:jc w:val="both"/>
        <w:rPr>
          <w:rFonts w:ascii="GHEA Grapalat" w:hAnsi="GHEA Grapalat" w:cs="Sylfaen"/>
          <w:lang w:val="hy-AM"/>
        </w:rPr>
      </w:pPr>
      <w:r w:rsidRPr="004E05F7">
        <w:rPr>
          <w:rFonts w:ascii="GHEA Grapalat" w:hAnsi="GHEA Grapalat" w:cs="Sylfaen"/>
          <w:lang w:val="hy-AM"/>
        </w:rPr>
        <w:t>Ալավերդի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համայնքի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ավագանու</w:t>
      </w:r>
      <w:r w:rsidRPr="004E05F7">
        <w:rPr>
          <w:rFonts w:ascii="GHEA Grapalat" w:hAnsi="GHEA Grapalat"/>
          <w:lang w:val="hy-AM"/>
        </w:rPr>
        <w:t xml:space="preserve"> 15.05.2024</w:t>
      </w:r>
      <w:r w:rsidRPr="004E05F7">
        <w:rPr>
          <w:rFonts w:ascii="GHEA Grapalat" w:hAnsi="GHEA Grapalat" w:cs="Sylfaen"/>
          <w:lang w:val="hy-AM"/>
        </w:rPr>
        <w:t>թ</w:t>
      </w:r>
      <w:r w:rsidRPr="004E05F7">
        <w:rPr>
          <w:rFonts w:ascii="GHEA Grapalat" w:hAnsi="GHEA Grapalat"/>
          <w:lang w:val="hy-AM"/>
        </w:rPr>
        <w:t xml:space="preserve">. </w:t>
      </w:r>
      <w:r w:rsidRPr="004E05F7">
        <w:rPr>
          <w:rFonts w:ascii="GHEA Grapalat" w:hAnsi="GHEA Grapalat" w:cs="Arial Armenian"/>
          <w:lang w:val="hy-AM"/>
        </w:rPr>
        <w:t>«</w:t>
      </w:r>
      <w:r w:rsidRPr="004E05F7">
        <w:rPr>
          <w:rFonts w:ascii="GHEA Grapalat" w:hAnsi="GHEA Grapalat" w:cs="Sylfaen"/>
          <w:sz w:val="22"/>
          <w:lang w:val="hy-AM"/>
        </w:rPr>
        <w:t xml:space="preserve">ԱԼԱՎԵՐԴԻ ՀԱՄԱՅՆՔԻ </w:t>
      </w:r>
      <w:r w:rsidR="003241CD">
        <w:rPr>
          <w:rFonts w:ascii="GHEA Grapalat" w:hAnsi="GHEA Grapalat" w:cs="Sylfaen"/>
          <w:sz w:val="22"/>
          <w:lang w:val="hy-AM"/>
        </w:rPr>
        <w:t xml:space="preserve"> </w:t>
      </w:r>
      <w:r w:rsidRPr="004E05F7">
        <w:rPr>
          <w:rFonts w:ascii="GHEA Grapalat" w:hAnsi="GHEA Grapalat" w:cs="Sylfaen"/>
          <w:sz w:val="22"/>
          <w:lang w:val="hy-AM"/>
        </w:rPr>
        <w:t>ՀՈՂԱՄԱՍՆ ՈՒՂՂԱԿԻ ՎԱՃԱՌՔԻ ՄԻՋՈՑՈՎ ՕՏԱՐԵԼՈՒ ՄԱՍԻՆ</w:t>
      </w:r>
      <w:r w:rsidRPr="004E05F7">
        <w:rPr>
          <w:rFonts w:ascii="GHEA Grapalat" w:hAnsi="GHEA Grapalat" w:cs="Arial Armenian"/>
          <w:lang w:val="hy-AM"/>
        </w:rPr>
        <w:t>»</w:t>
      </w:r>
      <w:r w:rsidRPr="004E05F7">
        <w:rPr>
          <w:rFonts w:ascii="GHEA Grapalat" w:hAnsi="GHEA Grapalat"/>
          <w:lang w:val="hy-AM"/>
        </w:rPr>
        <w:t xml:space="preserve"> N 62-</w:t>
      </w:r>
      <w:r w:rsidRPr="004E05F7">
        <w:rPr>
          <w:rFonts w:ascii="GHEA Grapalat" w:hAnsi="GHEA Grapalat" w:cs="Sylfaen"/>
          <w:lang w:val="hy-AM"/>
        </w:rPr>
        <w:t>Ա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որոշումը կազմվել է Մանվել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Սերյոժայի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Մալխասյանի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կողմից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լիազորված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անձ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Ինա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Էդիկի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Պետրոսյանի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դիմումի</w:t>
      </w:r>
      <w:r w:rsidRPr="004E05F7">
        <w:rPr>
          <w:rFonts w:ascii="GHEA Grapalat" w:hAnsi="GHEA Grapalat"/>
          <w:lang w:val="hy-AM"/>
        </w:rPr>
        <w:t xml:space="preserve">, </w:t>
      </w:r>
      <w:r w:rsidRPr="004E05F7">
        <w:rPr>
          <w:rFonts w:ascii="GHEA Grapalat" w:hAnsi="GHEA Grapalat" w:cs="Sylfaen"/>
          <w:lang w:val="hy-AM"/>
        </w:rPr>
        <w:t>գույքի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նկատմամբ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իրավունքի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պետական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գրանցման</w:t>
      </w:r>
      <w:r w:rsidRPr="004E05F7">
        <w:rPr>
          <w:rFonts w:ascii="GHEA Grapalat" w:hAnsi="GHEA Grapalat"/>
          <w:lang w:val="hy-AM"/>
        </w:rPr>
        <w:t xml:space="preserve"> N 30082023-06-0023 </w:t>
      </w:r>
      <w:r w:rsidRPr="004E05F7">
        <w:rPr>
          <w:rFonts w:ascii="GHEA Grapalat" w:hAnsi="GHEA Grapalat" w:cs="Sylfaen"/>
          <w:lang w:val="hy-AM"/>
        </w:rPr>
        <w:t>վկայական</w:t>
      </w:r>
      <w:r w:rsidR="009723DF" w:rsidRPr="004E05F7">
        <w:rPr>
          <w:rFonts w:ascii="GHEA Grapalat" w:hAnsi="GHEA Grapalat" w:cs="Sylfaen"/>
          <w:lang w:val="hy-AM"/>
        </w:rPr>
        <w:t>ի հիման վրա: Բացի նշված փաստաթղթ</w:t>
      </w:r>
      <w:r w:rsidR="004E05F7">
        <w:rPr>
          <w:rFonts w:ascii="GHEA Grapalat" w:hAnsi="GHEA Grapalat" w:cs="Sylfaen"/>
          <w:lang w:val="hy-AM"/>
        </w:rPr>
        <w:t>ե</w:t>
      </w:r>
      <w:r w:rsidR="009723DF" w:rsidRPr="004E05F7">
        <w:rPr>
          <w:rFonts w:ascii="GHEA Grapalat" w:hAnsi="GHEA Grapalat" w:cs="Sylfaen"/>
          <w:lang w:val="hy-AM"/>
        </w:rPr>
        <w:t>րը, վկայականի գրանցման հիմքում առկա էր նաև անշարժ գույքի առուվաճառքի պայմանագիր</w:t>
      </w:r>
      <w:r w:rsidR="000C2737" w:rsidRPr="004E05F7">
        <w:rPr>
          <w:rFonts w:ascii="GHEA Grapalat" w:hAnsi="GHEA Grapalat" w:cs="Sylfaen"/>
          <w:lang w:val="hy-AM"/>
        </w:rPr>
        <w:t>:</w:t>
      </w:r>
      <w:r w:rsidR="009723DF" w:rsidRPr="004E05F7">
        <w:rPr>
          <w:rFonts w:ascii="GHEA Grapalat" w:hAnsi="GHEA Grapalat" w:cs="Sylfaen"/>
          <w:lang w:val="hy-AM"/>
        </w:rPr>
        <w:t xml:space="preserve"> </w:t>
      </w:r>
      <w:r w:rsidR="00A27F4D" w:rsidRPr="004E05F7">
        <w:rPr>
          <w:rFonts w:ascii="GHEA Grapalat" w:hAnsi="GHEA Grapalat"/>
          <w:lang w:val="hy-AM"/>
        </w:rPr>
        <w:t xml:space="preserve">N 30082023-06-0023 </w:t>
      </w:r>
      <w:r w:rsidR="00A27F4D" w:rsidRPr="004E05F7">
        <w:rPr>
          <w:rFonts w:ascii="GHEA Grapalat" w:hAnsi="GHEA Grapalat" w:cs="Sylfaen"/>
          <w:lang w:val="hy-AM"/>
        </w:rPr>
        <w:t xml:space="preserve">վկայականով ավտոտնակի նկատմամբ իրավունքը գրացված է սեփականություն, իսկ 0.0019 հա մակերեսով հողամասը՝  վարձակալություն: </w:t>
      </w:r>
      <w:r w:rsidR="000C2737" w:rsidRPr="004E05F7">
        <w:rPr>
          <w:rFonts w:ascii="GHEA Grapalat" w:hAnsi="GHEA Grapalat" w:cs="Sylfaen"/>
          <w:lang w:val="hy-AM"/>
        </w:rPr>
        <w:t xml:space="preserve">Վկայականում և պայմանագրում հողամասի նկատմամբ որևէ սահմանափակումներ նշված չէր, </w:t>
      </w:r>
      <w:r w:rsidR="00A27F4D" w:rsidRPr="004E05F7">
        <w:rPr>
          <w:rFonts w:ascii="GHEA Grapalat" w:hAnsi="GHEA Grapalat" w:cs="Sylfaen"/>
          <w:lang w:val="hy-AM"/>
        </w:rPr>
        <w:t xml:space="preserve">ինչպես նաև բնության մեջ փաստացի տեղադիրքը չէր հակասում </w:t>
      </w:r>
      <w:r w:rsidR="00A27F4D" w:rsidRPr="004E05F7">
        <w:rPr>
          <w:rFonts w:ascii="GHEA Grapalat" w:hAnsi="GHEA Grapalat"/>
          <w:lang w:val="hy-AM"/>
        </w:rPr>
        <w:t>Հայաստանի Հանրապետության  Հողային օրենսգրքի 60-րդ հոդված</w:t>
      </w:r>
      <w:r w:rsidR="004E05F7" w:rsidRPr="004E05F7">
        <w:rPr>
          <w:rFonts w:ascii="GHEA Grapalat" w:hAnsi="GHEA Grapalat"/>
          <w:lang w:val="hy-AM"/>
        </w:rPr>
        <w:t xml:space="preserve">ի  պահանջներին, չէր գտնվում </w:t>
      </w:r>
      <w:r w:rsidR="00A27F4D" w:rsidRPr="004E05F7">
        <w:rPr>
          <w:rFonts w:ascii="GHEA Grapalat" w:hAnsi="GHEA Grapalat" w:cs="Sylfaen"/>
          <w:lang w:val="hy-AM"/>
        </w:rPr>
        <w:t>ինժեներատրանսպորտային օբյեկտների օտարման գոտիներում և սպասարկման համար նախատեսված տարածքներում</w:t>
      </w:r>
      <w:r w:rsidR="00A27F4D" w:rsidRPr="004E05F7">
        <w:rPr>
          <w:rFonts w:ascii="GHEA Grapalat" w:hAnsi="GHEA Grapalat"/>
          <w:lang w:val="hy-AM"/>
        </w:rPr>
        <w:t xml:space="preserve">,  </w:t>
      </w:r>
      <w:r w:rsidR="00A27F4D" w:rsidRPr="004E05F7">
        <w:rPr>
          <w:rFonts w:ascii="GHEA Grapalat" w:hAnsi="GHEA Grapalat" w:cs="Sylfaen"/>
          <w:lang w:val="hy-AM"/>
        </w:rPr>
        <w:t>հնագիտական</w:t>
      </w:r>
      <w:r w:rsidR="00A27F4D" w:rsidRPr="004E05F7">
        <w:rPr>
          <w:rFonts w:ascii="GHEA Grapalat" w:hAnsi="GHEA Grapalat"/>
          <w:lang w:val="hy-AM"/>
        </w:rPr>
        <w:t xml:space="preserve">, </w:t>
      </w:r>
      <w:r w:rsidR="00A27F4D" w:rsidRPr="004E05F7">
        <w:rPr>
          <w:rFonts w:ascii="GHEA Grapalat" w:hAnsi="GHEA Grapalat" w:cs="Sylfaen"/>
          <w:lang w:val="hy-AM"/>
        </w:rPr>
        <w:t>պատմամշակութային հուշարձանների պահպանության գոտիներում</w:t>
      </w:r>
      <w:r w:rsidR="00A27F4D" w:rsidRPr="004E05F7">
        <w:rPr>
          <w:rFonts w:ascii="GHEA Grapalat" w:hAnsi="GHEA Grapalat"/>
          <w:lang w:val="hy-AM"/>
        </w:rPr>
        <w:t xml:space="preserve">,  </w:t>
      </w:r>
      <w:r w:rsidR="00A27F4D" w:rsidRPr="004E05F7">
        <w:rPr>
          <w:rFonts w:ascii="GHEA Grapalat" w:hAnsi="GHEA Grapalat" w:cs="Sylfaen"/>
          <w:lang w:val="hy-AM"/>
        </w:rPr>
        <w:t xml:space="preserve">բնապահպանական արժեք ներկայացնող հողամասերում, </w:t>
      </w:r>
      <w:r w:rsidR="00A27F4D" w:rsidRPr="004E05F7">
        <w:rPr>
          <w:rFonts w:ascii="GHEA Grapalat" w:hAnsi="GHEA Grapalat"/>
          <w:lang w:val="hy-AM"/>
        </w:rPr>
        <w:t>չ</w:t>
      </w:r>
      <w:r w:rsidR="004E05F7" w:rsidRPr="004E05F7">
        <w:rPr>
          <w:rFonts w:ascii="GHEA Grapalat" w:hAnsi="GHEA Grapalat"/>
          <w:lang w:val="hy-AM"/>
        </w:rPr>
        <w:t>էր</w:t>
      </w:r>
      <w:r w:rsidR="00A27F4D" w:rsidRPr="004E05F7">
        <w:rPr>
          <w:rFonts w:ascii="GHEA Grapalat" w:hAnsi="GHEA Grapalat"/>
          <w:lang w:val="hy-AM"/>
        </w:rPr>
        <w:t xml:space="preserve">  հակասում քաղաքաշինական նորմերին և կանոններին, չ</w:t>
      </w:r>
      <w:r w:rsidR="004E05F7" w:rsidRPr="004E05F7">
        <w:rPr>
          <w:rFonts w:ascii="GHEA Grapalat" w:hAnsi="GHEA Grapalat"/>
          <w:lang w:val="hy-AM"/>
        </w:rPr>
        <w:t>էր</w:t>
      </w:r>
      <w:r w:rsidR="00A27F4D" w:rsidRPr="004E05F7">
        <w:rPr>
          <w:rFonts w:ascii="GHEA Grapalat" w:hAnsi="GHEA Grapalat"/>
          <w:lang w:val="hy-AM"/>
        </w:rPr>
        <w:t xml:space="preserve"> առաջացնում  հարկադիր  սերվիտուտ  պահանջելու  իրավունք: </w:t>
      </w:r>
      <w:r w:rsidR="004E05F7" w:rsidRPr="004E05F7">
        <w:rPr>
          <w:rFonts w:ascii="GHEA Grapalat" w:hAnsi="GHEA Grapalat" w:cs="Sylfaen"/>
          <w:lang w:val="hy-AM"/>
        </w:rPr>
        <w:t>Հիմք ընդունելով առկա տվյալները՝</w:t>
      </w:r>
      <w:r w:rsidR="000C2737" w:rsidRPr="004E05F7">
        <w:rPr>
          <w:rFonts w:ascii="GHEA Grapalat" w:hAnsi="GHEA Grapalat" w:cs="Sylfaen"/>
          <w:lang w:val="hy-AM"/>
        </w:rPr>
        <w:t xml:space="preserve"> գնման նախապատվության իրավունքով հողամասն ուղղակի վաճառքով որոշվեց օտարել</w:t>
      </w:r>
      <w:r w:rsidR="00A27F4D" w:rsidRPr="004E05F7">
        <w:rPr>
          <w:rFonts w:ascii="GHEA Grapalat" w:hAnsi="GHEA Grapalat" w:cs="Sylfaen"/>
          <w:lang w:val="hy-AM"/>
        </w:rPr>
        <w:t xml:space="preserve"> ավտոտնակի սեփականատիրոջը</w:t>
      </w:r>
      <w:r w:rsidR="004E05F7" w:rsidRPr="004E05F7">
        <w:rPr>
          <w:rFonts w:ascii="GHEA Grapalat" w:hAnsi="GHEA Grapalat" w:cs="Sylfaen"/>
          <w:lang w:val="hy-AM"/>
        </w:rPr>
        <w:t>՝</w:t>
      </w:r>
      <w:r w:rsidR="00A27F4D" w:rsidRPr="004E05F7">
        <w:rPr>
          <w:rFonts w:ascii="GHEA Grapalat" w:hAnsi="GHEA Grapalat" w:cs="Sylfaen"/>
          <w:lang w:val="hy-AM"/>
        </w:rPr>
        <w:t xml:space="preserve"> իր դիմումի համաձայն</w:t>
      </w:r>
      <w:r w:rsidR="000C2737" w:rsidRPr="004E05F7">
        <w:rPr>
          <w:rFonts w:ascii="GHEA Grapalat" w:hAnsi="GHEA Grapalat" w:cs="Sylfaen"/>
          <w:lang w:val="hy-AM"/>
        </w:rPr>
        <w:t>:</w:t>
      </w:r>
      <w:r w:rsidR="00A27F4D" w:rsidRPr="004E05F7">
        <w:rPr>
          <w:rFonts w:ascii="GHEA Grapalat" w:hAnsi="GHEA Grapalat" w:cs="Sylfaen"/>
          <w:lang w:val="hy-AM"/>
        </w:rPr>
        <w:t xml:space="preserve"> </w:t>
      </w:r>
      <w:r w:rsidR="004E05F7" w:rsidRPr="004E05F7">
        <w:rPr>
          <w:rFonts w:ascii="GHEA Grapalat" w:hAnsi="GHEA Grapalat" w:cs="Sylfaen"/>
          <w:lang w:val="hy-AM"/>
        </w:rPr>
        <w:t>Սակայն հետագայում օ</w:t>
      </w:r>
      <w:r w:rsidR="00A27F4D" w:rsidRPr="004E05F7">
        <w:rPr>
          <w:rFonts w:ascii="GHEA Grapalat" w:hAnsi="GHEA Grapalat" w:cs="Sylfaen"/>
          <w:lang w:val="hy-AM"/>
        </w:rPr>
        <w:t xml:space="preserve">տարման գործընթացում պատվիրվել է </w:t>
      </w:r>
      <w:r w:rsidR="00A27F4D" w:rsidRPr="00EB7A1D">
        <w:rPr>
          <w:rFonts w:ascii="GHEA Grapalat" w:hAnsi="GHEA Grapalat" w:cs="Sylfaen"/>
          <w:color w:val="000000" w:themeColor="text1"/>
          <w:lang w:val="hy-AM"/>
        </w:rPr>
        <w:t xml:space="preserve">միասնական տեղեկանք </w:t>
      </w:r>
      <w:r w:rsidR="00A27F4D" w:rsidRPr="004E05F7">
        <w:rPr>
          <w:rFonts w:ascii="GHEA Grapalat" w:hAnsi="GHEA Grapalat" w:cs="Sylfaen"/>
          <w:lang w:val="hy-AM"/>
        </w:rPr>
        <w:t xml:space="preserve">հողամասի սահմանափակումների </w:t>
      </w:r>
      <w:r w:rsidR="004E05F7" w:rsidRPr="004E05F7">
        <w:rPr>
          <w:rFonts w:ascii="GHEA Grapalat" w:hAnsi="GHEA Grapalat" w:cs="Sylfaen"/>
          <w:lang w:val="hy-AM"/>
        </w:rPr>
        <w:t>վերաբերյալ և ստացվել է պատասխան, որ  հողամասը գտնվում է Հայաստանի Հանրապետության  Հողային օրենսգրքի 60-րդ հոդվածով սահմանված հողամասերի ցանկում</w:t>
      </w:r>
      <w:r w:rsidR="00EB7A1D">
        <w:rPr>
          <w:rFonts w:ascii="GHEA Grapalat" w:hAnsi="GHEA Grapalat" w:cs="Sylfaen"/>
          <w:lang w:val="hy-AM"/>
        </w:rPr>
        <w:t xml:space="preserve"> </w:t>
      </w:r>
      <w:r w:rsidR="00EB7A1D" w:rsidRPr="00EB7A1D">
        <w:rPr>
          <w:rFonts w:ascii="GHEA Grapalat" w:hAnsi="GHEA Grapalat" w:cs="Sylfaen"/>
          <w:lang w:val="hy-AM"/>
        </w:rPr>
        <w:t>(</w:t>
      </w:r>
      <w:r w:rsidR="00EB7A1D">
        <w:rPr>
          <w:rFonts w:ascii="GHEA Grapalat" w:hAnsi="GHEA Grapalat" w:cs="Sylfaen"/>
          <w:lang w:val="hy-AM"/>
        </w:rPr>
        <w:t xml:space="preserve">ՄՏ-12082024-06-0032 </w:t>
      </w:r>
      <w:r w:rsidR="00EB7A1D" w:rsidRPr="00EB7A1D">
        <w:rPr>
          <w:rFonts w:ascii="GHEA Grapalat" w:hAnsi="GHEA Grapalat" w:cs="Sylfaen"/>
          <w:color w:val="000000" w:themeColor="text1"/>
          <w:lang w:val="hy-AM"/>
        </w:rPr>
        <w:t>միասնական տեղեկանք)</w:t>
      </w:r>
      <w:r w:rsidR="004E05F7" w:rsidRPr="004E05F7">
        <w:rPr>
          <w:rFonts w:ascii="GHEA Grapalat" w:hAnsi="GHEA Grapalat" w:cs="Sylfaen"/>
          <w:lang w:val="hy-AM"/>
        </w:rPr>
        <w:t>: Պարզվել է, որ նշված սահմանափակումը դրվել է դեռևս 2008թ. Ալավերդու քաղաքապետի որոշմամբ:</w:t>
      </w:r>
    </w:p>
    <w:p w14:paraId="763E8D5F" w14:textId="77777777" w:rsidR="001B68F0" w:rsidRDefault="004E05F7" w:rsidP="00932ECD">
      <w:pPr>
        <w:ind w:left="426" w:firstLine="29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 w:eastAsia="ru-RU"/>
        </w:rPr>
        <w:t>Հաշվի առնելով, որ հողամասի նկատմամբ առկա է սահմանափակում,</w:t>
      </w:r>
      <w:r w:rsidR="001B68F0" w:rsidRPr="002779BF">
        <w:rPr>
          <w:rFonts w:ascii="GHEA Grapalat" w:hAnsi="GHEA Grapalat"/>
          <w:lang w:val="hy-AM" w:eastAsia="ru-RU"/>
        </w:rPr>
        <w:t xml:space="preserve"> անհրաժեշտություն է առաջացել </w:t>
      </w:r>
      <w:r>
        <w:rPr>
          <w:rFonts w:ascii="GHEA Grapalat" w:hAnsi="GHEA Grapalat"/>
          <w:lang w:val="hy-AM" w:eastAsia="ru-RU"/>
        </w:rPr>
        <w:t xml:space="preserve">ուժը կորցրած ճանաչել </w:t>
      </w:r>
      <w:r w:rsidRPr="004E05F7">
        <w:rPr>
          <w:rFonts w:ascii="GHEA Grapalat" w:hAnsi="GHEA Grapalat" w:cs="Sylfaen"/>
          <w:lang w:val="hy-AM"/>
        </w:rPr>
        <w:t>Ալավերդի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համայնքի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ավագանու</w:t>
      </w:r>
      <w:r w:rsidRPr="004E05F7">
        <w:rPr>
          <w:rFonts w:ascii="GHEA Grapalat" w:hAnsi="GHEA Grapalat"/>
          <w:lang w:val="hy-AM"/>
        </w:rPr>
        <w:t xml:space="preserve"> 15.05.2024</w:t>
      </w:r>
      <w:r w:rsidRPr="004E05F7">
        <w:rPr>
          <w:rFonts w:ascii="GHEA Grapalat" w:hAnsi="GHEA Grapalat" w:cs="Sylfaen"/>
          <w:lang w:val="hy-AM"/>
        </w:rPr>
        <w:t>թ</w:t>
      </w:r>
      <w:r w:rsidRPr="004E05F7">
        <w:rPr>
          <w:rFonts w:ascii="GHEA Grapalat" w:hAnsi="GHEA Grapalat"/>
          <w:lang w:val="hy-AM"/>
        </w:rPr>
        <w:t xml:space="preserve">. </w:t>
      </w:r>
      <w:r w:rsidRPr="004E05F7">
        <w:rPr>
          <w:rFonts w:ascii="GHEA Grapalat" w:hAnsi="GHEA Grapalat" w:cs="Arial Armenian"/>
          <w:lang w:val="hy-AM"/>
        </w:rPr>
        <w:t>«</w:t>
      </w:r>
      <w:r w:rsidRPr="004E05F7">
        <w:rPr>
          <w:rFonts w:ascii="GHEA Grapalat" w:hAnsi="GHEA Grapalat" w:cs="Sylfaen"/>
          <w:sz w:val="22"/>
          <w:lang w:val="hy-AM"/>
        </w:rPr>
        <w:t>ԱԼԱՎԵՐԴԻ ՀԱՄԱՅՆՔԻ ԿԱԴԱՍՏՐԱՅԻՆ ՔԱՐՏԵԶԻ 06-002-0204-0056 ԾԱԾԿԱԳՐՈՎ 0.0019 ՀԱ ՄԱԿԵՐԵՍՈՎ ՀՈՂԱՄԱՍՆ ՈՒՂՂԱԿԻ ՎԱՃԱՌՔԻ ՄԻՋՈՑՈՎ ՕՏԱՐԵԼՈՒ ՄԱՍԻՆ</w:t>
      </w:r>
      <w:r w:rsidRPr="004E05F7">
        <w:rPr>
          <w:rFonts w:ascii="GHEA Grapalat" w:hAnsi="GHEA Grapalat" w:cs="Arial Armenian"/>
          <w:lang w:val="hy-AM"/>
        </w:rPr>
        <w:t>»</w:t>
      </w:r>
      <w:r w:rsidRPr="004E05F7">
        <w:rPr>
          <w:rFonts w:ascii="GHEA Grapalat" w:hAnsi="GHEA Grapalat"/>
          <w:lang w:val="hy-AM"/>
        </w:rPr>
        <w:t xml:space="preserve"> N 62-</w:t>
      </w:r>
      <w:r w:rsidRPr="004E05F7">
        <w:rPr>
          <w:rFonts w:ascii="GHEA Grapalat" w:hAnsi="GHEA Grapalat" w:cs="Sylfaen"/>
          <w:lang w:val="hy-AM"/>
        </w:rPr>
        <w:t>Ա</w:t>
      </w:r>
      <w:r w:rsidRPr="004E05F7">
        <w:rPr>
          <w:rFonts w:ascii="GHEA Grapalat" w:hAnsi="GHEA Grapalat"/>
          <w:lang w:val="hy-AM"/>
        </w:rPr>
        <w:t xml:space="preserve"> </w:t>
      </w:r>
      <w:r w:rsidRPr="004E05F7">
        <w:rPr>
          <w:rFonts w:ascii="GHEA Grapalat" w:hAnsi="GHEA Grapalat" w:cs="Sylfaen"/>
          <w:lang w:val="hy-AM"/>
        </w:rPr>
        <w:t>որոշումը</w:t>
      </w:r>
      <w:r>
        <w:rPr>
          <w:rFonts w:ascii="GHEA Grapalat" w:hAnsi="GHEA Grapalat" w:cs="Sylfaen"/>
          <w:lang w:val="hy-AM"/>
        </w:rPr>
        <w:t>:</w:t>
      </w:r>
    </w:p>
    <w:p w14:paraId="58C26EE5" w14:textId="77777777" w:rsidR="00932ECD" w:rsidRPr="00932ECD" w:rsidRDefault="00932ECD" w:rsidP="00932ECD">
      <w:pPr>
        <w:numPr>
          <w:ilvl w:val="0"/>
          <w:numId w:val="6"/>
        </w:numPr>
        <w:jc w:val="both"/>
        <w:rPr>
          <w:rFonts w:ascii="GHEA Grapalat" w:hAnsi="GHEA Grapalat"/>
          <w:lang w:val="hy-AM"/>
        </w:rPr>
      </w:pPr>
      <w:r w:rsidRPr="00932ECD">
        <w:rPr>
          <w:rFonts w:ascii="GHEA Grapalat" w:hAnsi="GHEA Grapalat" w:cs="Sylfaen"/>
          <w:b/>
          <w:bCs/>
          <w:lang w:val="hy-AM"/>
        </w:rPr>
        <w:t>Կարգավորման</w:t>
      </w:r>
      <w:r w:rsidRPr="00932ECD">
        <w:rPr>
          <w:rFonts w:ascii="GHEA Grapalat" w:hAnsi="GHEA Grapalat"/>
          <w:b/>
          <w:bCs/>
          <w:lang w:val="hy-AM"/>
        </w:rPr>
        <w:t xml:space="preserve"> </w:t>
      </w:r>
      <w:r w:rsidRPr="00932ECD">
        <w:rPr>
          <w:rFonts w:ascii="GHEA Grapalat" w:hAnsi="GHEA Grapalat" w:cs="Sylfaen"/>
          <w:b/>
          <w:bCs/>
          <w:lang w:val="hy-AM"/>
        </w:rPr>
        <w:t>նպատակը</w:t>
      </w:r>
      <w:r w:rsidRPr="00932ECD">
        <w:rPr>
          <w:rFonts w:ascii="GHEA Grapalat" w:hAnsi="GHEA Grapalat"/>
          <w:b/>
          <w:bCs/>
          <w:lang w:val="hy-AM"/>
        </w:rPr>
        <w:t xml:space="preserve"> </w:t>
      </w:r>
      <w:r w:rsidRPr="00932ECD">
        <w:rPr>
          <w:rFonts w:ascii="GHEA Grapalat" w:hAnsi="GHEA Grapalat" w:cs="Sylfaen"/>
          <w:b/>
          <w:bCs/>
          <w:lang w:val="hy-AM"/>
        </w:rPr>
        <w:t>և</w:t>
      </w:r>
      <w:r w:rsidRPr="00932ECD">
        <w:rPr>
          <w:rFonts w:ascii="GHEA Grapalat" w:hAnsi="GHEA Grapalat"/>
          <w:b/>
          <w:bCs/>
          <w:lang w:val="hy-AM"/>
        </w:rPr>
        <w:t xml:space="preserve"> </w:t>
      </w:r>
      <w:r w:rsidRPr="00932ECD">
        <w:rPr>
          <w:rFonts w:ascii="GHEA Grapalat" w:hAnsi="GHEA Grapalat" w:cs="Sylfaen"/>
          <w:b/>
          <w:bCs/>
          <w:lang w:val="hy-AM"/>
        </w:rPr>
        <w:t>ակնկալվող</w:t>
      </w:r>
      <w:r w:rsidRPr="00932ECD">
        <w:rPr>
          <w:rFonts w:ascii="GHEA Grapalat" w:hAnsi="GHEA Grapalat"/>
          <w:b/>
          <w:bCs/>
          <w:lang w:val="hy-AM"/>
        </w:rPr>
        <w:t xml:space="preserve"> </w:t>
      </w:r>
      <w:r w:rsidRPr="00932ECD">
        <w:rPr>
          <w:rFonts w:ascii="GHEA Grapalat" w:hAnsi="GHEA Grapalat" w:cs="Sylfaen"/>
          <w:b/>
          <w:bCs/>
          <w:lang w:val="hy-AM"/>
        </w:rPr>
        <w:t>արդյունքը</w:t>
      </w:r>
    </w:p>
    <w:p w14:paraId="36252AEC" w14:textId="77777777" w:rsidR="00A53954" w:rsidRDefault="00932ECD" w:rsidP="00A53954">
      <w:pPr>
        <w:spacing w:before="100" w:beforeAutospacing="1" w:after="100" w:afterAutospacing="1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Նախագծով նախատեսվում է պահպանել նախկինում կայացված որոշման կետը և ապահովել ՀՀ Հողային օրենսգրքի 60-րդ հոդվածի պահանջը:</w:t>
      </w:r>
    </w:p>
    <w:p w14:paraId="4AEC7082" w14:textId="77777777" w:rsidR="00932ECD" w:rsidRPr="00A53954" w:rsidRDefault="00DD5855" w:rsidP="00A53954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lastRenderedPageBreak/>
        <w:t>Ալավերդի համայնքի</w:t>
      </w:r>
      <w:r w:rsidR="00932ECD" w:rsidRPr="00A53954">
        <w:rPr>
          <w:rFonts w:ascii="GHEA Grapalat" w:hAnsi="GHEA Grapalat"/>
          <w:b/>
          <w:bCs/>
          <w:lang w:val="hy-AM"/>
        </w:rPr>
        <w:t xml:space="preserve"> </w:t>
      </w:r>
      <w:r w:rsidR="00932ECD" w:rsidRPr="00A53954">
        <w:rPr>
          <w:rFonts w:ascii="GHEA Grapalat" w:hAnsi="GHEA Grapalat" w:cs="Sylfaen"/>
          <w:b/>
          <w:bCs/>
          <w:lang w:val="hy-AM"/>
        </w:rPr>
        <w:t>բյուջեի</w:t>
      </w:r>
      <w:r w:rsidR="00932ECD" w:rsidRPr="00A53954">
        <w:rPr>
          <w:rFonts w:ascii="GHEA Grapalat" w:hAnsi="GHEA Grapalat"/>
          <w:b/>
          <w:bCs/>
          <w:lang w:val="hy-AM"/>
        </w:rPr>
        <w:t xml:space="preserve"> </w:t>
      </w:r>
      <w:r w:rsidR="00932ECD" w:rsidRPr="00A53954">
        <w:rPr>
          <w:rFonts w:ascii="GHEA Grapalat" w:hAnsi="GHEA Grapalat" w:cs="Sylfaen"/>
          <w:b/>
          <w:bCs/>
          <w:lang w:val="hy-AM"/>
        </w:rPr>
        <w:t>եկամուտներում</w:t>
      </w:r>
      <w:r w:rsidR="00932ECD" w:rsidRPr="00A53954">
        <w:rPr>
          <w:rFonts w:ascii="GHEA Grapalat" w:hAnsi="GHEA Grapalat"/>
          <w:b/>
          <w:bCs/>
          <w:lang w:val="hy-AM"/>
        </w:rPr>
        <w:t xml:space="preserve"> </w:t>
      </w:r>
      <w:r w:rsidR="00932ECD" w:rsidRPr="00A53954">
        <w:rPr>
          <w:rFonts w:ascii="GHEA Grapalat" w:hAnsi="GHEA Grapalat" w:cs="Sylfaen"/>
          <w:b/>
          <w:bCs/>
          <w:lang w:val="hy-AM"/>
        </w:rPr>
        <w:t>և</w:t>
      </w:r>
      <w:r w:rsidR="00932ECD" w:rsidRPr="00A53954">
        <w:rPr>
          <w:rFonts w:ascii="GHEA Grapalat" w:hAnsi="GHEA Grapalat"/>
          <w:b/>
          <w:bCs/>
          <w:lang w:val="hy-AM"/>
        </w:rPr>
        <w:t xml:space="preserve"> </w:t>
      </w:r>
      <w:r w:rsidR="00932ECD" w:rsidRPr="00A53954">
        <w:rPr>
          <w:rFonts w:ascii="GHEA Grapalat" w:hAnsi="GHEA Grapalat" w:cs="Sylfaen"/>
          <w:b/>
          <w:bCs/>
          <w:lang w:val="hy-AM"/>
        </w:rPr>
        <w:t>ծախսերում</w:t>
      </w:r>
      <w:r w:rsidR="00932ECD" w:rsidRPr="00A53954">
        <w:rPr>
          <w:rFonts w:ascii="GHEA Grapalat" w:hAnsi="GHEA Grapalat"/>
          <w:b/>
          <w:bCs/>
          <w:lang w:val="hy-AM"/>
        </w:rPr>
        <w:t xml:space="preserve"> </w:t>
      </w:r>
      <w:r w:rsidR="00932ECD" w:rsidRPr="00A53954">
        <w:rPr>
          <w:rFonts w:ascii="GHEA Grapalat" w:hAnsi="GHEA Grapalat" w:cs="Sylfaen"/>
          <w:b/>
          <w:bCs/>
          <w:lang w:val="hy-AM"/>
        </w:rPr>
        <w:t>սպասվելիք</w:t>
      </w:r>
      <w:r w:rsidR="00932ECD" w:rsidRPr="00A53954">
        <w:rPr>
          <w:rFonts w:ascii="GHEA Grapalat" w:hAnsi="GHEA Grapalat"/>
          <w:b/>
          <w:bCs/>
          <w:lang w:val="hy-AM"/>
        </w:rPr>
        <w:t xml:space="preserve"> </w:t>
      </w:r>
      <w:r w:rsidR="00932ECD" w:rsidRPr="00A53954">
        <w:rPr>
          <w:rFonts w:ascii="GHEA Grapalat" w:hAnsi="GHEA Grapalat" w:cs="Sylfaen"/>
          <w:b/>
          <w:bCs/>
          <w:lang w:val="hy-AM"/>
        </w:rPr>
        <w:t>փոփոխությունները</w:t>
      </w:r>
    </w:p>
    <w:p w14:paraId="6BA4FDB8" w14:textId="77777777" w:rsidR="00932ECD" w:rsidRPr="00932ECD" w:rsidRDefault="00932ECD" w:rsidP="00DD5855">
      <w:pPr>
        <w:spacing w:before="100" w:beforeAutospacing="1" w:after="100" w:afterAutospacing="1"/>
        <w:ind w:firstLine="360"/>
        <w:jc w:val="both"/>
        <w:rPr>
          <w:rFonts w:ascii="GHEA Grapalat" w:hAnsi="GHEA Grapalat"/>
          <w:lang w:val="hy-AM"/>
        </w:rPr>
      </w:pPr>
      <w:r w:rsidRPr="00932ECD">
        <w:rPr>
          <w:rFonts w:ascii="GHEA Grapalat" w:hAnsi="GHEA Grapalat" w:cs="Sylfaen"/>
          <w:lang w:val="hy-AM"/>
        </w:rPr>
        <w:t>Նախագծի</w:t>
      </w:r>
      <w:r w:rsidRPr="00932ECD">
        <w:rPr>
          <w:rFonts w:ascii="GHEA Grapalat" w:hAnsi="GHEA Grapalat"/>
          <w:lang w:val="hy-AM"/>
        </w:rPr>
        <w:t xml:space="preserve"> </w:t>
      </w:r>
      <w:r w:rsidRPr="00932ECD">
        <w:rPr>
          <w:rFonts w:ascii="GHEA Grapalat" w:hAnsi="GHEA Grapalat" w:cs="Sylfaen"/>
          <w:lang w:val="hy-AM"/>
        </w:rPr>
        <w:t>ընդունմամբ</w:t>
      </w:r>
      <w:r w:rsidRPr="00932ECD">
        <w:rPr>
          <w:rFonts w:ascii="GHEA Grapalat" w:hAnsi="GHEA Grapalat"/>
          <w:lang w:val="hy-AM"/>
        </w:rPr>
        <w:t xml:space="preserve"> </w:t>
      </w:r>
      <w:r w:rsidRPr="00A53954">
        <w:rPr>
          <w:rFonts w:ascii="GHEA Grapalat" w:hAnsi="GHEA Grapalat" w:cs="Sylfaen"/>
          <w:lang w:val="hy-AM"/>
        </w:rPr>
        <w:t>համայնքի</w:t>
      </w:r>
      <w:r w:rsidRPr="00932ECD">
        <w:rPr>
          <w:rFonts w:ascii="GHEA Grapalat" w:hAnsi="GHEA Grapalat"/>
          <w:lang w:val="hy-AM"/>
        </w:rPr>
        <w:t xml:space="preserve"> </w:t>
      </w:r>
      <w:r w:rsidRPr="00932ECD">
        <w:rPr>
          <w:rFonts w:ascii="GHEA Grapalat" w:hAnsi="GHEA Grapalat" w:cs="Sylfaen"/>
          <w:lang w:val="hy-AM"/>
        </w:rPr>
        <w:t>բյուջեի</w:t>
      </w:r>
      <w:r w:rsidRPr="00932ECD">
        <w:rPr>
          <w:rFonts w:ascii="GHEA Grapalat" w:hAnsi="GHEA Grapalat"/>
          <w:lang w:val="hy-AM"/>
        </w:rPr>
        <w:t xml:space="preserve"> </w:t>
      </w:r>
      <w:r w:rsidRPr="00932ECD">
        <w:rPr>
          <w:rFonts w:ascii="GHEA Grapalat" w:hAnsi="GHEA Grapalat" w:cs="Sylfaen"/>
          <w:lang w:val="hy-AM"/>
        </w:rPr>
        <w:t>եկամուտներում</w:t>
      </w:r>
      <w:r w:rsidRPr="00932ECD">
        <w:rPr>
          <w:rFonts w:ascii="GHEA Grapalat" w:hAnsi="GHEA Grapalat"/>
          <w:lang w:val="hy-AM"/>
        </w:rPr>
        <w:t xml:space="preserve"> </w:t>
      </w:r>
      <w:r w:rsidRPr="00932ECD">
        <w:rPr>
          <w:rFonts w:ascii="GHEA Grapalat" w:hAnsi="GHEA Grapalat" w:cs="Sylfaen"/>
          <w:lang w:val="hy-AM"/>
        </w:rPr>
        <w:t>փոփոխությ</w:t>
      </w:r>
      <w:r w:rsidRPr="00A53954">
        <w:rPr>
          <w:rFonts w:ascii="GHEA Grapalat" w:hAnsi="GHEA Grapalat" w:cs="Sylfaen"/>
          <w:lang w:val="hy-AM"/>
        </w:rPr>
        <w:t>ան</w:t>
      </w:r>
      <w:r w:rsidRPr="00932ECD">
        <w:rPr>
          <w:rFonts w:ascii="GHEA Grapalat" w:hAnsi="GHEA Grapalat"/>
          <w:lang w:val="hy-AM"/>
        </w:rPr>
        <w:t xml:space="preserve"> </w:t>
      </w:r>
      <w:r w:rsidRPr="00932ECD">
        <w:rPr>
          <w:rFonts w:ascii="GHEA Grapalat" w:hAnsi="GHEA Grapalat" w:cs="Sylfaen"/>
          <w:lang w:val="hy-AM"/>
        </w:rPr>
        <w:t>անհրաժեշտություն</w:t>
      </w:r>
      <w:r w:rsidRPr="00932ECD">
        <w:rPr>
          <w:rFonts w:ascii="GHEA Grapalat" w:hAnsi="GHEA Grapalat"/>
          <w:lang w:val="hy-AM"/>
        </w:rPr>
        <w:t xml:space="preserve"> </w:t>
      </w:r>
      <w:r w:rsidRPr="00932ECD">
        <w:rPr>
          <w:rFonts w:ascii="GHEA Grapalat" w:hAnsi="GHEA Grapalat" w:cs="Sylfaen"/>
          <w:lang w:val="hy-AM"/>
        </w:rPr>
        <w:t>կա</w:t>
      </w:r>
      <w:r w:rsidRPr="00A53954">
        <w:rPr>
          <w:rFonts w:ascii="GHEA Grapalat" w:hAnsi="GHEA Grapalat" w:cs="Sylfaen"/>
          <w:lang w:val="hy-AM"/>
        </w:rPr>
        <w:t xml:space="preserve">, այն է՝ </w:t>
      </w:r>
      <w:r w:rsidRPr="00A53954">
        <w:rPr>
          <w:rFonts w:ascii="GHEA Grapalat" w:hAnsi="GHEA Grapalat"/>
          <w:lang w:val="hy-AM"/>
        </w:rPr>
        <w:t xml:space="preserve">Մանվել Սերյոժայի Մալխասյանի կողմից համայնքի բյուջեի </w:t>
      </w:r>
      <w:r w:rsidR="00A53954" w:rsidRPr="00A53954">
        <w:rPr>
          <w:rFonts w:ascii="GHEA Grapalat" w:hAnsi="GHEA Grapalat"/>
          <w:lang w:val="hy-AM"/>
        </w:rPr>
        <w:t>900265121492 հաշվեհամարին վճարված՝ 15048 /տասնհինգ հազար քառասունութ/ ՀՀ դրամ գումարը (հողամասի կադաստրային արժեքն է) ենթակա է վերադարձման:</w:t>
      </w:r>
    </w:p>
    <w:p w14:paraId="33A67B86" w14:textId="77777777" w:rsidR="001B68F0" w:rsidRDefault="001B68F0" w:rsidP="001B68F0">
      <w:pPr>
        <w:spacing w:before="100" w:beforeAutospacing="1" w:after="100" w:afterAutospacing="1"/>
        <w:ind w:left="426" w:firstLine="294"/>
        <w:jc w:val="both"/>
        <w:rPr>
          <w:rFonts w:ascii="GHEA Grapalat" w:hAnsi="GHEA Grapalat"/>
          <w:lang w:val="hy-AM" w:eastAsia="ru-RU"/>
        </w:rPr>
      </w:pPr>
    </w:p>
    <w:p w14:paraId="14DD8AF1" w14:textId="77777777" w:rsidR="007F4E50" w:rsidRPr="004B337F" w:rsidRDefault="007F4E50">
      <w:pPr>
        <w:spacing w:after="200" w:line="276" w:lineRule="auto"/>
        <w:rPr>
          <w:rFonts w:ascii="Sylfaen" w:hAnsi="Sylfaen"/>
          <w:lang w:val="hy-AM"/>
        </w:rPr>
      </w:pPr>
    </w:p>
    <w:sectPr w:rsidR="007F4E50" w:rsidRPr="004B337F" w:rsidSect="003872B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44E2"/>
    <w:multiLevelType w:val="hybridMultilevel"/>
    <w:tmpl w:val="18C0F4AE"/>
    <w:lvl w:ilvl="0" w:tplc="3EB02F5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5CB"/>
    <w:multiLevelType w:val="multilevel"/>
    <w:tmpl w:val="C32643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B1BFB"/>
    <w:multiLevelType w:val="hybridMultilevel"/>
    <w:tmpl w:val="68DA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31CD1"/>
    <w:multiLevelType w:val="hybridMultilevel"/>
    <w:tmpl w:val="5FB41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36F70"/>
    <w:multiLevelType w:val="hybridMultilevel"/>
    <w:tmpl w:val="F844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56EF0"/>
    <w:multiLevelType w:val="multilevel"/>
    <w:tmpl w:val="63620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A1C12"/>
    <w:multiLevelType w:val="multilevel"/>
    <w:tmpl w:val="418AA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12A59"/>
    <w:multiLevelType w:val="hybridMultilevel"/>
    <w:tmpl w:val="B86C7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879759">
    <w:abstractNumId w:val="2"/>
  </w:num>
  <w:num w:numId="2" w16cid:durableId="2007786346">
    <w:abstractNumId w:val="4"/>
  </w:num>
  <w:num w:numId="3" w16cid:durableId="1785267742">
    <w:abstractNumId w:val="0"/>
  </w:num>
  <w:num w:numId="4" w16cid:durableId="1750270109">
    <w:abstractNumId w:val="1"/>
  </w:num>
  <w:num w:numId="5" w16cid:durableId="1644043965">
    <w:abstractNumId w:val="6"/>
  </w:num>
  <w:num w:numId="6" w16cid:durableId="789857042">
    <w:abstractNumId w:val="5"/>
  </w:num>
  <w:num w:numId="7" w16cid:durableId="1727795802">
    <w:abstractNumId w:val="3"/>
  </w:num>
  <w:num w:numId="8" w16cid:durableId="1092749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BB"/>
    <w:rsid w:val="00092318"/>
    <w:rsid w:val="000C2737"/>
    <w:rsid w:val="00123944"/>
    <w:rsid w:val="001B3CC7"/>
    <w:rsid w:val="001B68F0"/>
    <w:rsid w:val="001D5659"/>
    <w:rsid w:val="002574AC"/>
    <w:rsid w:val="00270DB5"/>
    <w:rsid w:val="002D7FFE"/>
    <w:rsid w:val="003241CD"/>
    <w:rsid w:val="00374F36"/>
    <w:rsid w:val="003872BB"/>
    <w:rsid w:val="003C12FD"/>
    <w:rsid w:val="00406550"/>
    <w:rsid w:val="004142D3"/>
    <w:rsid w:val="004179D2"/>
    <w:rsid w:val="004216D7"/>
    <w:rsid w:val="004B337F"/>
    <w:rsid w:val="004C7280"/>
    <w:rsid w:val="004E05F7"/>
    <w:rsid w:val="004E70D7"/>
    <w:rsid w:val="00507A3B"/>
    <w:rsid w:val="005C46CC"/>
    <w:rsid w:val="005F518B"/>
    <w:rsid w:val="007179CC"/>
    <w:rsid w:val="007A72BE"/>
    <w:rsid w:val="007C5C0C"/>
    <w:rsid w:val="007F4E50"/>
    <w:rsid w:val="00830203"/>
    <w:rsid w:val="00833902"/>
    <w:rsid w:val="009120CF"/>
    <w:rsid w:val="00932ECD"/>
    <w:rsid w:val="00937ABE"/>
    <w:rsid w:val="00955AB6"/>
    <w:rsid w:val="009723DF"/>
    <w:rsid w:val="009C7CF2"/>
    <w:rsid w:val="00A27F4D"/>
    <w:rsid w:val="00A35C0D"/>
    <w:rsid w:val="00A53954"/>
    <w:rsid w:val="00A62CA4"/>
    <w:rsid w:val="00A63A61"/>
    <w:rsid w:val="00A95EA7"/>
    <w:rsid w:val="00B65631"/>
    <w:rsid w:val="00BA295A"/>
    <w:rsid w:val="00BE6549"/>
    <w:rsid w:val="00C9298E"/>
    <w:rsid w:val="00D454CE"/>
    <w:rsid w:val="00D756E1"/>
    <w:rsid w:val="00DD5855"/>
    <w:rsid w:val="00E7755B"/>
    <w:rsid w:val="00E82687"/>
    <w:rsid w:val="00EB7A1D"/>
    <w:rsid w:val="00F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A457"/>
  <w15:docId w15:val="{EC3C015A-38C1-4FEF-87E1-A860128C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BB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72B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4">
    <w:name w:val="Strong"/>
    <w:uiPriority w:val="22"/>
    <w:qFormat/>
    <w:rsid w:val="003872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72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2B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Heghine Tshitshilyan</cp:lastModifiedBy>
  <cp:revision>2</cp:revision>
  <cp:lastPrinted>2023-07-17T07:31:00Z</cp:lastPrinted>
  <dcterms:created xsi:type="dcterms:W3CDTF">2024-11-05T11:40:00Z</dcterms:created>
  <dcterms:modified xsi:type="dcterms:W3CDTF">2024-11-05T11:40:00Z</dcterms:modified>
</cp:coreProperties>
</file>